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8A5F0" w14:textId="20837EF6" w:rsidR="006C2F9A" w:rsidRPr="0091629E" w:rsidRDefault="0091629E" w:rsidP="0091629E">
      <w:pPr>
        <w:jc w:val="center"/>
        <w:rPr>
          <w:b/>
          <w:bCs/>
          <w:sz w:val="44"/>
          <w:szCs w:val="44"/>
          <w:u w:val="single"/>
        </w:rPr>
      </w:pPr>
      <w:r w:rsidRPr="0091629E">
        <w:rPr>
          <w:b/>
          <w:bCs/>
          <w:sz w:val="44"/>
          <w:szCs w:val="44"/>
          <w:u w:val="single"/>
        </w:rPr>
        <w:t>Manuál pro obsluhu B2B portálu ARDON®</w:t>
      </w:r>
    </w:p>
    <w:p w14:paraId="78A3C22B" w14:textId="77777777" w:rsidR="0091629E" w:rsidRDefault="0091629E"/>
    <w:p w14:paraId="139C0AB8" w14:textId="2091B7D5" w:rsidR="0091629E" w:rsidRDefault="0091629E" w:rsidP="00802EEB">
      <w:pPr>
        <w:tabs>
          <w:tab w:val="left" w:pos="8080"/>
        </w:tabs>
        <w:jc w:val="center"/>
      </w:pPr>
      <w:r w:rsidRPr="0091629E">
        <w:rPr>
          <w:noProof/>
        </w:rPr>
        <w:drawing>
          <wp:inline distT="0" distB="0" distL="0" distR="0" wp14:anchorId="7B2B548D" wp14:editId="0F290581">
            <wp:extent cx="8334375" cy="4807516"/>
            <wp:effectExtent l="0" t="0" r="0" b="0"/>
            <wp:docPr id="181016730" name="Obrázek 1" descr="Obsah obrázku text, snímek obrazovky, Lidská tvář, muž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16730" name="Obrázek 1" descr="Obsah obrázku text, snímek obrazovky, Lidská tvář, muž&#10;&#10;Obsah generovaný pomocí AI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48077" cy="481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id w:val="-17969801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58C8B63" w14:textId="054F3CB4" w:rsidR="0091629E" w:rsidRDefault="0091629E">
          <w:pPr>
            <w:pStyle w:val="Nadpisobsahu"/>
          </w:pPr>
          <w:r>
            <w:t>Obsah</w:t>
          </w:r>
        </w:p>
        <w:p w14:paraId="0C8CEBF3" w14:textId="77777777" w:rsidR="0091629E" w:rsidRPr="0091629E" w:rsidRDefault="0091629E" w:rsidP="0091629E">
          <w:pPr>
            <w:rPr>
              <w:lang w:eastAsia="cs-CZ"/>
            </w:rPr>
          </w:pPr>
        </w:p>
        <w:p w14:paraId="15D0F47B" w14:textId="737B6624" w:rsidR="00F1408D" w:rsidRDefault="0091629E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5273994" w:history="1">
            <w:r w:rsidR="00F1408D" w:rsidRPr="001E2CDC">
              <w:rPr>
                <w:rStyle w:val="Hypertextovodkaz"/>
                <w:noProof/>
              </w:rPr>
              <w:t>PRVNÍ PŘIHLÁŠENÍ</w:t>
            </w:r>
            <w:r w:rsidR="00F1408D">
              <w:rPr>
                <w:noProof/>
                <w:webHidden/>
              </w:rPr>
              <w:tab/>
            </w:r>
            <w:r w:rsidR="00F1408D">
              <w:rPr>
                <w:noProof/>
                <w:webHidden/>
              </w:rPr>
              <w:fldChar w:fldCharType="begin"/>
            </w:r>
            <w:r w:rsidR="00F1408D">
              <w:rPr>
                <w:noProof/>
                <w:webHidden/>
              </w:rPr>
              <w:instrText xml:space="preserve"> PAGEREF _Toc205273994 \h </w:instrText>
            </w:r>
            <w:r w:rsidR="00F1408D">
              <w:rPr>
                <w:noProof/>
                <w:webHidden/>
              </w:rPr>
            </w:r>
            <w:r w:rsidR="00F1408D">
              <w:rPr>
                <w:noProof/>
                <w:webHidden/>
              </w:rPr>
              <w:fldChar w:fldCharType="separate"/>
            </w:r>
            <w:r w:rsidR="00F1408D">
              <w:rPr>
                <w:noProof/>
                <w:webHidden/>
              </w:rPr>
              <w:t>4</w:t>
            </w:r>
            <w:r w:rsidR="00F1408D">
              <w:rPr>
                <w:noProof/>
                <w:webHidden/>
              </w:rPr>
              <w:fldChar w:fldCharType="end"/>
            </w:r>
          </w:hyperlink>
        </w:p>
        <w:p w14:paraId="0C3FE316" w14:textId="0A407690" w:rsidR="00F1408D" w:rsidRDefault="00F1408D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3995" w:history="1">
            <w:r w:rsidRPr="001E2CDC">
              <w:rPr>
                <w:rStyle w:val="Hypertextovodkaz"/>
                <w:noProof/>
              </w:rPr>
              <w:t>Jak se správně přihlásit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_Toc205273995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F772A6" w14:textId="3DC08714" w:rsidR="00F1408D" w:rsidRDefault="00F1408D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3996" w:history="1">
            <w:r w:rsidRPr="001E2CDC">
              <w:rPr>
                <w:rStyle w:val="Hypertextovodkaz"/>
                <w:noProof/>
              </w:rPr>
              <w:t>Po prvním přihlášení / potvrzení Podmínek a vstup do Portálu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_Toc205273996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F611DC" w14:textId="208AAC41" w:rsidR="00F1408D" w:rsidRDefault="00F1408D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3997" w:history="1">
            <w:r w:rsidRPr="001E2CDC">
              <w:rPr>
                <w:rStyle w:val="Hypertextovodkaz"/>
                <w:noProof/>
              </w:rPr>
              <w:t>MŮJ ÚČET – UŽIVATELSKÁ NASTAVENÍ ÚČTU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_Toc205273997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1810AC" w14:textId="0A24EE29" w:rsidR="00F1408D" w:rsidRDefault="00F1408D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3998" w:history="1">
            <w:r w:rsidRPr="001E2CDC">
              <w:rPr>
                <w:rStyle w:val="Hypertextovodkaz"/>
                <w:noProof/>
              </w:rPr>
              <w:t>Nastavení účtu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_Toc205273998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4451C0" w14:textId="079EF35D" w:rsidR="00F1408D" w:rsidRDefault="00F1408D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3999" w:history="1">
            <w:r w:rsidRPr="001E2CDC">
              <w:rPr>
                <w:rStyle w:val="Hypertextovodkaz"/>
                <w:noProof/>
              </w:rPr>
              <w:t>Správa podřízených účtů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_Toc205273999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012697" w14:textId="0CB380CA" w:rsidR="00F1408D" w:rsidRDefault="00F1408D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4000" w:history="1">
            <w:r w:rsidRPr="001E2CDC">
              <w:rPr>
                <w:rStyle w:val="Hypertextovodkaz"/>
                <w:noProof/>
              </w:rPr>
              <w:t>Objednávky ke schválení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_Toc205274000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3241CD" w14:textId="575FF4BC" w:rsidR="00F1408D" w:rsidRDefault="00F1408D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4001" w:history="1">
            <w:r w:rsidRPr="001E2CDC">
              <w:rPr>
                <w:rStyle w:val="Hypertextovodkaz"/>
                <w:noProof/>
              </w:rPr>
              <w:t>Přehled a historie objednávek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_Toc205274001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3323B" w14:textId="0CB119E4" w:rsidR="00F1408D" w:rsidRDefault="00F1408D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4002" w:history="1">
            <w:r w:rsidRPr="001E2CDC">
              <w:rPr>
                <w:rStyle w:val="Hypertextovodkaz"/>
                <w:noProof/>
              </w:rPr>
              <w:t xml:space="preserve">Vrácení a reklamace  </w:t>
            </w:r>
            <w:r w:rsidRPr="001E2CDC">
              <w:rPr>
                <w:rStyle w:val="Hypertextovodkaz"/>
                <w:b/>
                <w:bCs/>
                <w:noProof/>
              </w:rPr>
              <w:t>PŘIPRAVUJEME – NYNÍ NEDOSTUPNÉ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_Toc205274002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7AFCB0" w14:textId="4ED6BA86" w:rsidR="00F1408D" w:rsidRDefault="00F1408D">
          <w:pPr>
            <w:pStyle w:val="Obsah3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4003" w:history="1">
            <w:r w:rsidRPr="001E2CDC">
              <w:rPr>
                <w:rStyle w:val="Hypertextovodkaz"/>
                <w:noProof/>
              </w:rPr>
              <w:t>Reklamace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_Toc205274003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3CE46B" w14:textId="0D160E4D" w:rsidR="00F1408D" w:rsidRDefault="00F1408D">
          <w:pPr>
            <w:pStyle w:val="Obsah3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4004" w:history="1">
            <w:r w:rsidRPr="001E2CDC">
              <w:rPr>
                <w:rStyle w:val="Hypertextovodkaz"/>
                <w:noProof/>
              </w:rPr>
              <w:t>Vratka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_Toc205274004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13E013" w14:textId="0D730B03" w:rsidR="00F1408D" w:rsidRDefault="00F1408D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4005" w:history="1">
            <w:r w:rsidRPr="001E2CDC">
              <w:rPr>
                <w:rStyle w:val="Hypertextovodkaz"/>
                <w:noProof/>
              </w:rPr>
              <w:t xml:space="preserve">Faktury a Dobropisy  </w:t>
            </w:r>
            <w:r w:rsidRPr="001E2CDC">
              <w:rPr>
                <w:rStyle w:val="Hypertextovodkaz"/>
                <w:b/>
                <w:bCs/>
                <w:noProof/>
              </w:rPr>
              <w:t>PŘIPRAVUJEME ÚPRAVU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_Toc205274005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87EE7A" w14:textId="16D793A7" w:rsidR="00F1408D" w:rsidRDefault="00F1408D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4006" w:history="1">
            <w:r w:rsidRPr="001E2CDC">
              <w:rPr>
                <w:rStyle w:val="Hypertextovodkaz"/>
                <w:noProof/>
              </w:rPr>
              <w:t xml:space="preserve">Zůstatky / nedodané zboží </w:t>
            </w:r>
            <w:r w:rsidRPr="001E2CDC">
              <w:rPr>
                <w:rStyle w:val="Hypertextovodkaz"/>
                <w:b/>
                <w:bCs/>
                <w:noProof/>
              </w:rPr>
              <w:t>TUTO SEKCI PRO VÁS PŘIPRAVUJEME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_Toc205274006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D4934B" w14:textId="54C7BEA4" w:rsidR="00F1408D" w:rsidRDefault="00F1408D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4007" w:history="1">
            <w:r w:rsidRPr="001E2CDC">
              <w:rPr>
                <w:rStyle w:val="Hypertextovodkaz"/>
                <w:noProof/>
              </w:rPr>
              <w:t>Správa hlídacích psů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_Toc205274007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236DF9" w14:textId="4E8AD23A" w:rsidR="00F1408D" w:rsidRDefault="00F1408D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4008" w:history="1">
            <w:r w:rsidRPr="001E2CDC">
              <w:rPr>
                <w:rStyle w:val="Hypertextovodkaz"/>
                <w:noProof/>
              </w:rPr>
              <w:t>Uložené košíky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_Toc205274008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3EDF78" w14:textId="79A4AA88" w:rsidR="00F1408D" w:rsidRDefault="00F1408D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4009" w:history="1">
            <w:r w:rsidRPr="001E2CDC">
              <w:rPr>
                <w:rStyle w:val="Hypertextovodkaz"/>
                <w:noProof/>
              </w:rPr>
              <w:t>ARDON® - Ke stažení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_Toc205274009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0FDBBC" w14:textId="5170AC48" w:rsidR="00F1408D" w:rsidRDefault="00F1408D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4010" w:history="1">
            <w:r w:rsidRPr="001E2CDC">
              <w:rPr>
                <w:rStyle w:val="Hypertextovodkaz"/>
                <w:noProof/>
              </w:rPr>
              <w:t>JAK NAKUPOVAT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_Toc205274010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6D664D" w14:textId="6ADB5AE2" w:rsidR="00F1408D" w:rsidRDefault="00F1408D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4011" w:history="1">
            <w:r w:rsidRPr="001E2CDC">
              <w:rPr>
                <w:rStyle w:val="Hypertextovodkaz"/>
                <w:noProof/>
              </w:rPr>
              <w:t>Funkce „více košíků“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_Toc205274011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FAA237" w14:textId="69FBDD54" w:rsidR="00F1408D" w:rsidRDefault="00F1408D">
          <w:pPr>
            <w:pStyle w:val="Obsah3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4012" w:history="1">
            <w:r w:rsidRPr="001E2CDC">
              <w:rPr>
                <w:rStyle w:val="Hypertextovodkaz"/>
                <w:noProof/>
              </w:rPr>
              <w:t>Založení nového košíku a uložení jej jako rychlou volbu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_Toc205274012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2DF6C4" w14:textId="4B7EE911" w:rsidR="00F1408D" w:rsidRDefault="00F1408D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4013" w:history="1">
            <w:r w:rsidRPr="001E2CDC">
              <w:rPr>
                <w:rStyle w:val="Hypertextovodkaz"/>
                <w:noProof/>
              </w:rPr>
              <w:t>Objednávací tabulka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_Toc205274013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608E6D" w14:textId="0A115781" w:rsidR="00F1408D" w:rsidRDefault="00F1408D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4014" w:history="1">
            <w:r w:rsidRPr="001E2CDC">
              <w:rPr>
                <w:rStyle w:val="Hypertextovodkaz"/>
                <w:noProof/>
              </w:rPr>
              <w:t>Statusy produktů a skladové množství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_Toc205274014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44C18A" w14:textId="57C1AFE0" w:rsidR="00F1408D" w:rsidRDefault="00F1408D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4015" w:history="1">
            <w:r w:rsidRPr="001E2CDC">
              <w:rPr>
                <w:rStyle w:val="Hypertextovodkaz"/>
                <w:noProof/>
              </w:rPr>
              <w:t>Samotné vložení do košíku / proces nákupu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_Toc205274015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C1B216" w14:textId="577ABA3C" w:rsidR="00F1408D" w:rsidRDefault="00F1408D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4016" w:history="1">
            <w:r w:rsidRPr="001E2CDC">
              <w:rPr>
                <w:rStyle w:val="Hypertextovodkaz"/>
                <w:noProof/>
              </w:rPr>
              <w:t>Import objednávky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_Toc205274016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D9BF80" w14:textId="41E895A9" w:rsidR="00F1408D" w:rsidRDefault="00F1408D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4017" w:history="1">
            <w:r w:rsidRPr="001E2CDC">
              <w:rPr>
                <w:rStyle w:val="Hypertextovodkaz"/>
                <w:noProof/>
              </w:rPr>
              <w:t>Košík / Dopravy a platby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_Toc205274017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944C3E" w14:textId="443D1A17" w:rsidR="00F1408D" w:rsidRDefault="00F1408D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4018" w:history="1">
            <w:r w:rsidRPr="001E2CDC">
              <w:rPr>
                <w:rStyle w:val="Hypertextovodkaz"/>
                <w:noProof/>
              </w:rPr>
              <w:t>Po odeslání košíku / Zůstatky a jak s nimi nakládáme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_Toc205274018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3DCFF2" w14:textId="6EC7349D" w:rsidR="00F1408D" w:rsidRDefault="00F1408D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4019" w:history="1">
            <w:r w:rsidRPr="001E2CDC">
              <w:rPr>
                <w:rStyle w:val="Hypertextovodkaz"/>
                <w:noProof/>
              </w:rPr>
              <w:t>SPECIFIKA PORTÁLU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_Toc205274019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5F668E" w14:textId="38A17265" w:rsidR="00F1408D" w:rsidRDefault="00F1408D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4020" w:history="1">
            <w:r w:rsidRPr="001E2CDC">
              <w:rPr>
                <w:rStyle w:val="Hypertextovodkaz"/>
                <w:noProof/>
              </w:rPr>
              <w:t>Dropshipment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_Toc205274020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EE484E" w14:textId="4FB1D752" w:rsidR="00F1408D" w:rsidRDefault="00F1408D">
          <w:pPr>
            <w:pStyle w:val="Obsah3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4021" w:history="1">
            <w:r w:rsidRPr="001E2CDC">
              <w:rPr>
                <w:rStyle w:val="Hypertextovodkaz"/>
                <w:noProof/>
              </w:rPr>
              <w:t>Noví příjemci vs. dropshipment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_Toc205274021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588F56" w14:textId="78819961" w:rsidR="00F1408D" w:rsidRDefault="00F1408D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4022" w:history="1">
            <w:r w:rsidRPr="001E2CDC">
              <w:rPr>
                <w:rStyle w:val="Hypertextovodkaz"/>
                <w:noProof/>
              </w:rPr>
              <w:t>Poplatky za kurýrní služby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_Toc205274022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7F9628" w14:textId="79D7CD13" w:rsidR="00F1408D" w:rsidRDefault="00F1408D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4023" w:history="1">
            <w:r w:rsidRPr="001E2CDC">
              <w:rPr>
                <w:rStyle w:val="Hypertextovodkaz"/>
                <w:noProof/>
              </w:rPr>
              <w:t>Faktury po splatnosti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_Toc205274023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B0540D" w14:textId="39A0C9D4" w:rsidR="00F1408D" w:rsidRDefault="00F1408D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5274024" w:history="1">
            <w:r w:rsidRPr="001E2CDC">
              <w:rPr>
                <w:rStyle w:val="Hypertextovodkaz"/>
                <w:noProof/>
              </w:rPr>
              <w:t>ČASTO KLADENÉ DOTAZY (FAQ)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_Toc205274024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CC1780" w14:textId="49953031" w:rsidR="0091629E" w:rsidRDefault="0091629E">
          <w:r>
            <w:rPr>
              <w:b/>
              <w:bCs/>
            </w:rPr>
            <w:fldChar w:fldCharType="end"/>
          </w:r>
        </w:p>
      </w:sdtContent>
    </w:sdt>
    <w:p w14:paraId="673054C2" w14:textId="0FAE14E2" w:rsidR="0091629E" w:rsidRDefault="0091629E">
      <w:r>
        <w:br w:type="page"/>
      </w:r>
    </w:p>
    <w:p w14:paraId="5C23B6A8" w14:textId="34E08EA4" w:rsidR="00574DF3" w:rsidRPr="00C26B04" w:rsidRDefault="00C07457" w:rsidP="00574DF3">
      <w:pPr>
        <w:pStyle w:val="Nadpis1"/>
        <w:rPr>
          <w:sz w:val="48"/>
          <w:szCs w:val="48"/>
          <w:u w:val="single"/>
        </w:rPr>
      </w:pPr>
      <w:bookmarkStart w:id="0" w:name="_Toc205273994"/>
      <w:r w:rsidRPr="00C26B04">
        <w:rPr>
          <w:sz w:val="48"/>
          <w:szCs w:val="48"/>
          <w:u w:val="single"/>
        </w:rPr>
        <w:lastRenderedPageBreak/>
        <w:t>PRVNÍ PŘIHLÁŠENÍ</w:t>
      </w:r>
      <w:bookmarkEnd w:id="0"/>
    </w:p>
    <w:p w14:paraId="18366B4B" w14:textId="77777777" w:rsidR="00574DF3" w:rsidRPr="00574DF3" w:rsidRDefault="00574DF3" w:rsidP="00574DF3"/>
    <w:p w14:paraId="46172563" w14:textId="6A7EA11F" w:rsidR="00574DF3" w:rsidRDefault="00574DF3" w:rsidP="00574DF3">
      <w:pPr>
        <w:pStyle w:val="Nadpis2"/>
        <w:rPr>
          <w:szCs w:val="40"/>
        </w:rPr>
      </w:pPr>
      <w:bookmarkStart w:id="1" w:name="_Toc205273995"/>
      <w:r w:rsidRPr="00574DF3">
        <w:rPr>
          <w:szCs w:val="40"/>
        </w:rPr>
        <w:t>Jak se správně přihlásit</w:t>
      </w:r>
      <w:bookmarkEnd w:id="1"/>
    </w:p>
    <w:p w14:paraId="1D39E575" w14:textId="77777777" w:rsidR="00C04C15" w:rsidRPr="00C04C15" w:rsidRDefault="00C04C15" w:rsidP="00C04C15"/>
    <w:p w14:paraId="027B122A" w14:textId="2BC1BC21" w:rsidR="0091629E" w:rsidRDefault="0091629E" w:rsidP="0091629E">
      <w:pPr>
        <w:numPr>
          <w:ilvl w:val="0"/>
          <w:numId w:val="2"/>
        </w:numPr>
        <w:rPr>
          <w:sz w:val="36"/>
          <w:szCs w:val="36"/>
        </w:rPr>
      </w:pPr>
      <w:r w:rsidRPr="0091629E">
        <w:rPr>
          <w:sz w:val="36"/>
          <w:szCs w:val="36"/>
        </w:rPr>
        <w:t xml:space="preserve">Od </w:t>
      </w:r>
      <w:r w:rsidR="004C615B">
        <w:rPr>
          <w:sz w:val="36"/>
          <w:szCs w:val="36"/>
        </w:rPr>
        <w:t>v</w:t>
      </w:r>
      <w:r w:rsidRPr="0091629E">
        <w:rPr>
          <w:sz w:val="36"/>
          <w:szCs w:val="36"/>
        </w:rPr>
        <w:t>ašeho obchodního zástupce ARDON</w:t>
      </w:r>
      <w:r w:rsidR="00873777">
        <w:rPr>
          <w:sz w:val="36"/>
          <w:szCs w:val="36"/>
        </w:rPr>
        <w:t>®</w:t>
      </w:r>
      <w:r w:rsidRPr="0091629E">
        <w:rPr>
          <w:sz w:val="36"/>
          <w:szCs w:val="36"/>
        </w:rPr>
        <w:t xml:space="preserve"> jste obdrželi </w:t>
      </w:r>
      <w:r w:rsidRPr="00873777">
        <w:rPr>
          <w:b/>
          <w:bCs/>
          <w:sz w:val="36"/>
          <w:szCs w:val="36"/>
        </w:rPr>
        <w:t>přihlašovací údaj = e</w:t>
      </w:r>
      <w:r w:rsidR="00873777" w:rsidRPr="00873777">
        <w:rPr>
          <w:b/>
          <w:bCs/>
          <w:sz w:val="36"/>
          <w:szCs w:val="36"/>
        </w:rPr>
        <w:t>-</w:t>
      </w:r>
      <w:r w:rsidRPr="00873777">
        <w:rPr>
          <w:b/>
          <w:bCs/>
          <w:sz w:val="36"/>
          <w:szCs w:val="36"/>
        </w:rPr>
        <w:t>mail</w:t>
      </w:r>
      <w:r w:rsidR="006F5A94">
        <w:rPr>
          <w:b/>
          <w:bCs/>
          <w:sz w:val="36"/>
          <w:szCs w:val="36"/>
        </w:rPr>
        <w:t>.</w:t>
      </w:r>
    </w:p>
    <w:p w14:paraId="34A8371A" w14:textId="18CDC180" w:rsidR="0091629E" w:rsidRPr="0091629E" w:rsidRDefault="00C56972" w:rsidP="0091629E">
      <w:pPr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Přihlašovací email je unikátní a </w:t>
      </w:r>
      <w:r w:rsidR="00873777">
        <w:rPr>
          <w:sz w:val="36"/>
          <w:szCs w:val="36"/>
        </w:rPr>
        <w:t xml:space="preserve">obsluhuje se s ním </w:t>
      </w:r>
      <w:r w:rsidR="00873777" w:rsidRPr="003D5456">
        <w:rPr>
          <w:b/>
          <w:bCs/>
          <w:sz w:val="36"/>
          <w:szCs w:val="36"/>
          <w:u w:val="single"/>
        </w:rPr>
        <w:t>pouze</w:t>
      </w:r>
      <w:r w:rsidR="00873777" w:rsidRPr="003D5456">
        <w:rPr>
          <w:sz w:val="36"/>
          <w:szCs w:val="36"/>
          <w:u w:val="single"/>
        </w:rPr>
        <w:t xml:space="preserve"> </w:t>
      </w:r>
      <w:r w:rsidR="00873777" w:rsidRPr="003D5456">
        <w:rPr>
          <w:b/>
          <w:bCs/>
          <w:sz w:val="36"/>
          <w:szCs w:val="36"/>
          <w:u w:val="single"/>
        </w:rPr>
        <w:t>jeden účet</w:t>
      </w:r>
      <w:r w:rsidR="006F5A94">
        <w:rPr>
          <w:b/>
          <w:bCs/>
          <w:sz w:val="36"/>
          <w:szCs w:val="36"/>
        </w:rPr>
        <w:t>.</w:t>
      </w:r>
    </w:p>
    <w:p w14:paraId="3D540C7B" w14:textId="67FDF6E5" w:rsidR="00C56972" w:rsidRDefault="0091629E" w:rsidP="00C412CE">
      <w:pPr>
        <w:numPr>
          <w:ilvl w:val="0"/>
          <w:numId w:val="2"/>
        </w:numPr>
        <w:rPr>
          <w:sz w:val="36"/>
          <w:szCs w:val="36"/>
        </w:rPr>
      </w:pPr>
      <w:r w:rsidRPr="00C56972">
        <w:rPr>
          <w:sz w:val="36"/>
          <w:szCs w:val="36"/>
        </w:rPr>
        <w:t xml:space="preserve">Není možné vyplnit </w:t>
      </w:r>
      <w:r w:rsidRPr="00873777">
        <w:rPr>
          <w:b/>
          <w:bCs/>
          <w:sz w:val="36"/>
          <w:szCs w:val="36"/>
        </w:rPr>
        <w:t>jiný email</w:t>
      </w:r>
      <w:r w:rsidRPr="00C56972">
        <w:rPr>
          <w:sz w:val="36"/>
          <w:szCs w:val="36"/>
        </w:rPr>
        <w:t xml:space="preserve"> ; účet by </w:t>
      </w:r>
      <w:r w:rsidRPr="00AD36A0">
        <w:rPr>
          <w:b/>
          <w:bCs/>
          <w:sz w:val="36"/>
          <w:szCs w:val="36"/>
        </w:rPr>
        <w:t>nebyl spárovaný</w:t>
      </w:r>
      <w:r w:rsidRPr="00C56972">
        <w:rPr>
          <w:sz w:val="36"/>
          <w:szCs w:val="36"/>
        </w:rPr>
        <w:t xml:space="preserve"> s </w:t>
      </w:r>
      <w:r w:rsidR="004C615B">
        <w:rPr>
          <w:sz w:val="36"/>
          <w:szCs w:val="36"/>
        </w:rPr>
        <w:t>v</w:t>
      </w:r>
      <w:r w:rsidRPr="00C56972">
        <w:rPr>
          <w:sz w:val="36"/>
          <w:szCs w:val="36"/>
        </w:rPr>
        <w:t>ašimi ceníky atp.</w:t>
      </w:r>
    </w:p>
    <w:p w14:paraId="49985793" w14:textId="7080EC1D" w:rsidR="0091629E" w:rsidRPr="00C56972" w:rsidRDefault="0091629E" w:rsidP="00C412CE">
      <w:pPr>
        <w:numPr>
          <w:ilvl w:val="0"/>
          <w:numId w:val="2"/>
        </w:numPr>
        <w:rPr>
          <w:sz w:val="36"/>
          <w:szCs w:val="36"/>
        </w:rPr>
      </w:pPr>
      <w:r w:rsidRPr="00C56972">
        <w:rPr>
          <w:sz w:val="36"/>
          <w:szCs w:val="36"/>
        </w:rPr>
        <w:t xml:space="preserve">Přihlaste se na stránkách </w:t>
      </w:r>
      <w:hyperlink r:id="rId9" w:history="1">
        <w:r w:rsidRPr="00C56972">
          <w:rPr>
            <w:rStyle w:val="Hypertextovodkaz"/>
            <w:sz w:val="36"/>
            <w:szCs w:val="36"/>
          </w:rPr>
          <w:t>www.ardon.cz</w:t>
        </w:r>
      </w:hyperlink>
      <w:r w:rsidRPr="00C56972">
        <w:rPr>
          <w:sz w:val="36"/>
          <w:szCs w:val="36"/>
        </w:rPr>
        <w:t xml:space="preserve"> v sekci „Přihlášení“ nahoře v hlavičce stránek</w:t>
      </w:r>
      <w:r w:rsidR="006F5A94">
        <w:rPr>
          <w:sz w:val="36"/>
          <w:szCs w:val="36"/>
        </w:rPr>
        <w:t>.</w:t>
      </w:r>
    </w:p>
    <w:p w14:paraId="1CCCD9D6" w14:textId="3DA3A25B" w:rsidR="0091629E" w:rsidRDefault="0091629E" w:rsidP="00590895">
      <w:pPr>
        <w:ind w:left="720"/>
        <w:rPr>
          <w:sz w:val="36"/>
          <w:szCs w:val="36"/>
        </w:rPr>
      </w:pPr>
      <w:r w:rsidRPr="0091629E">
        <w:rPr>
          <w:noProof/>
          <w:sz w:val="36"/>
          <w:szCs w:val="36"/>
        </w:rPr>
        <w:drawing>
          <wp:inline distT="0" distB="0" distL="0" distR="0" wp14:anchorId="2535105B" wp14:editId="34285B78">
            <wp:extent cx="8292597" cy="2124075"/>
            <wp:effectExtent l="0" t="0" r="0" b="0"/>
            <wp:docPr id="132365698" name="Obrázek 1" descr="Obsah obrázku snímek obrazovky, Lidská tvář, oso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65698" name="Obrázek 1" descr="Obsah obrázku snímek obrazovky, Lidská tvář, osoba&#10;&#10;Obsah generovaný pomocí AI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01089" cy="212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52D7E" w14:textId="795A0D17" w:rsidR="0091629E" w:rsidRDefault="0091629E" w:rsidP="00544D5A">
      <w:pPr>
        <w:numPr>
          <w:ilvl w:val="0"/>
          <w:numId w:val="3"/>
        </w:numPr>
        <w:rPr>
          <w:sz w:val="36"/>
          <w:szCs w:val="36"/>
        </w:rPr>
      </w:pPr>
      <w:r w:rsidRPr="0091629E">
        <w:rPr>
          <w:sz w:val="36"/>
          <w:szCs w:val="36"/>
        </w:rPr>
        <w:lastRenderedPageBreak/>
        <w:t xml:space="preserve">Vyplníte </w:t>
      </w:r>
      <w:r w:rsidRPr="0091629E">
        <w:rPr>
          <w:b/>
          <w:bCs/>
          <w:sz w:val="36"/>
          <w:szCs w:val="36"/>
        </w:rPr>
        <w:t>email</w:t>
      </w:r>
      <w:r w:rsidRPr="0091629E">
        <w:rPr>
          <w:sz w:val="36"/>
          <w:szCs w:val="36"/>
        </w:rPr>
        <w:t xml:space="preserve">, který Vám nadiktoval obchodní zástupce a následně si pomocí funkce </w:t>
      </w:r>
      <w:r w:rsidRPr="0091629E">
        <w:rPr>
          <w:b/>
          <w:bCs/>
          <w:sz w:val="36"/>
          <w:szCs w:val="36"/>
        </w:rPr>
        <w:t>„Zapomněli jste přístupové údaje</w:t>
      </w:r>
      <w:r w:rsidR="0070511D">
        <w:rPr>
          <w:b/>
          <w:bCs/>
          <w:sz w:val="36"/>
          <w:szCs w:val="36"/>
        </w:rPr>
        <w:t xml:space="preserve"> nebo se poprvé přihlašujete do B2B portálu</w:t>
      </w:r>
      <w:r w:rsidRPr="0091629E">
        <w:rPr>
          <w:b/>
          <w:bCs/>
          <w:sz w:val="36"/>
          <w:szCs w:val="36"/>
        </w:rPr>
        <w:t>“</w:t>
      </w:r>
      <w:r w:rsidRPr="0091629E">
        <w:rPr>
          <w:sz w:val="36"/>
          <w:szCs w:val="36"/>
        </w:rPr>
        <w:t xml:space="preserve"> nastavíte </w:t>
      </w:r>
      <w:r w:rsidR="004C615B">
        <w:rPr>
          <w:sz w:val="36"/>
          <w:szCs w:val="36"/>
        </w:rPr>
        <w:t>v</w:t>
      </w:r>
      <w:r w:rsidRPr="0091629E">
        <w:rPr>
          <w:sz w:val="36"/>
          <w:szCs w:val="36"/>
        </w:rPr>
        <w:t>aše</w:t>
      </w:r>
      <w:r w:rsidR="00211529">
        <w:rPr>
          <w:sz w:val="36"/>
          <w:szCs w:val="36"/>
        </w:rPr>
        <w:t xml:space="preserve"> nové</w:t>
      </w:r>
      <w:r w:rsidRPr="0091629E">
        <w:rPr>
          <w:sz w:val="36"/>
          <w:szCs w:val="36"/>
        </w:rPr>
        <w:t xml:space="preserve"> unikátní heslo</w:t>
      </w:r>
      <w:r w:rsidR="006F5A94">
        <w:rPr>
          <w:sz w:val="36"/>
          <w:szCs w:val="36"/>
        </w:rPr>
        <w:t>.</w:t>
      </w:r>
    </w:p>
    <w:p w14:paraId="4E1EC6C6" w14:textId="2403F14D" w:rsidR="0091629E" w:rsidRDefault="00211529" w:rsidP="00544D5A">
      <w:pPr>
        <w:numPr>
          <w:ilvl w:val="0"/>
          <w:numId w:val="3"/>
        </w:numPr>
        <w:rPr>
          <w:sz w:val="36"/>
          <w:szCs w:val="36"/>
        </w:rPr>
      </w:pPr>
      <w:r>
        <w:rPr>
          <w:b/>
          <w:bCs/>
          <w:color w:val="EE0000"/>
          <w:sz w:val="36"/>
          <w:szCs w:val="36"/>
        </w:rPr>
        <w:t xml:space="preserve">POZOR: </w:t>
      </w:r>
      <w:r w:rsidR="0091629E" w:rsidRPr="0091629E">
        <w:rPr>
          <w:b/>
          <w:bCs/>
          <w:color w:val="EE0000"/>
          <w:sz w:val="36"/>
          <w:szCs w:val="36"/>
        </w:rPr>
        <w:t>Nesmíte dát registrovat!!</w:t>
      </w:r>
      <w:r w:rsidR="0091629E" w:rsidRPr="0091629E">
        <w:rPr>
          <w:b/>
          <w:bCs/>
          <w:sz w:val="36"/>
          <w:szCs w:val="36"/>
        </w:rPr>
        <w:t xml:space="preserve"> </w:t>
      </w:r>
      <w:r w:rsidR="0091629E" w:rsidRPr="0091629E">
        <w:rPr>
          <w:sz w:val="36"/>
          <w:szCs w:val="36"/>
        </w:rPr>
        <w:t>Toto je určeno pro e</w:t>
      </w:r>
      <w:r w:rsidR="0091629E">
        <w:rPr>
          <w:sz w:val="36"/>
          <w:szCs w:val="36"/>
        </w:rPr>
        <w:t>-</w:t>
      </w:r>
      <w:r w:rsidR="0091629E" w:rsidRPr="0091629E">
        <w:rPr>
          <w:sz w:val="36"/>
          <w:szCs w:val="36"/>
        </w:rPr>
        <w:t>shopové zákazníky, což Vy nejste.</w:t>
      </w:r>
      <w:r w:rsidR="0091629E">
        <w:rPr>
          <w:sz w:val="36"/>
          <w:szCs w:val="36"/>
        </w:rPr>
        <w:t xml:space="preserve"> Aktivoval by se Vám tím režim e-shopového zákazníka </w:t>
      </w:r>
      <w:r>
        <w:rPr>
          <w:sz w:val="36"/>
          <w:szCs w:val="36"/>
        </w:rPr>
        <w:t>v režimu DMOC</w:t>
      </w:r>
      <w:r w:rsidR="006F5A94">
        <w:rPr>
          <w:sz w:val="36"/>
          <w:szCs w:val="36"/>
        </w:rPr>
        <w:t>.</w:t>
      </w:r>
    </w:p>
    <w:p w14:paraId="57135249" w14:textId="0490C46D" w:rsidR="0091629E" w:rsidRDefault="0091629E" w:rsidP="0091629E">
      <w:pPr>
        <w:rPr>
          <w:sz w:val="36"/>
          <w:szCs w:val="36"/>
        </w:rPr>
      </w:pPr>
    </w:p>
    <w:p w14:paraId="4BDA8ECC" w14:textId="0EB520FF" w:rsidR="0091629E" w:rsidRDefault="007E457E" w:rsidP="0070511D">
      <w:pPr>
        <w:jc w:val="center"/>
        <w:rPr>
          <w:sz w:val="36"/>
          <w:szCs w:val="36"/>
        </w:rPr>
      </w:pPr>
      <w:r w:rsidRPr="007E457E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BF1B1BB" wp14:editId="0A68F601">
            <wp:simplePos x="0" y="0"/>
            <wp:positionH relativeFrom="column">
              <wp:posOffset>3415030</wp:posOffset>
            </wp:positionH>
            <wp:positionV relativeFrom="paragraph">
              <wp:posOffset>2380615</wp:posOffset>
            </wp:positionV>
            <wp:extent cx="1943100" cy="229213"/>
            <wp:effectExtent l="0" t="0" r="0" b="0"/>
            <wp:wrapNone/>
            <wp:docPr id="7022653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2653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29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11D" w:rsidRPr="0070511D">
        <w:rPr>
          <w:noProof/>
          <w:sz w:val="36"/>
          <w:szCs w:val="36"/>
        </w:rPr>
        <w:drawing>
          <wp:inline distT="0" distB="0" distL="0" distR="0" wp14:anchorId="24B5F6A9" wp14:editId="13637DE6">
            <wp:extent cx="5972175" cy="3243670"/>
            <wp:effectExtent l="0" t="0" r="0" b="0"/>
            <wp:docPr id="270428645" name="Obrázek 1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28645" name="Obrázek 1" descr="Obsah obrázku text, snímek obrazovky, software, Webová stránka&#10;&#10;Obsah generovaný pomocí AI může být nesprávný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7249" cy="324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C662D" w14:textId="6DCA6149" w:rsidR="0091629E" w:rsidRDefault="0091629E" w:rsidP="0091629E">
      <w:pPr>
        <w:jc w:val="center"/>
        <w:rPr>
          <w:sz w:val="36"/>
          <w:szCs w:val="36"/>
        </w:rPr>
      </w:pPr>
      <w:r w:rsidRPr="0091629E">
        <w:rPr>
          <w:noProof/>
          <w:sz w:val="36"/>
          <w:szCs w:val="36"/>
        </w:rPr>
        <w:lastRenderedPageBreak/>
        <w:drawing>
          <wp:inline distT="0" distB="0" distL="0" distR="0" wp14:anchorId="08032C14" wp14:editId="1B10C0CE">
            <wp:extent cx="3933825" cy="3295907"/>
            <wp:effectExtent l="0" t="0" r="0" b="0"/>
            <wp:docPr id="4" name="Obrázek 3" descr="Obsah obrázku text, snímek obrazovky, software, Písmo&#10;&#10;Obsah generovaný pomocí AI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E73D7742-8F4B-C3F6-01B6-771D869FA5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 descr="Obsah obrázku text, snímek obrazovky, software, Písmo&#10;&#10;Obsah generovaný pomocí AI může být nesprávný.">
                      <a:extLst>
                        <a:ext uri="{FF2B5EF4-FFF2-40B4-BE49-F238E27FC236}">
                          <a16:creationId xmlns:a16="http://schemas.microsoft.com/office/drawing/2014/main" id="{E73D7742-8F4B-C3F6-01B6-771D869FA5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0137" cy="330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3E797" w14:textId="77777777" w:rsidR="0091629E" w:rsidRDefault="0091629E" w:rsidP="0091629E">
      <w:pPr>
        <w:jc w:val="center"/>
        <w:rPr>
          <w:sz w:val="36"/>
          <w:szCs w:val="36"/>
        </w:rPr>
      </w:pPr>
    </w:p>
    <w:p w14:paraId="434A8ABC" w14:textId="547A00D4" w:rsidR="00492C57" w:rsidRDefault="0091629E" w:rsidP="0091629E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 w:rsidRPr="0091629E">
        <w:rPr>
          <w:sz w:val="36"/>
          <w:szCs w:val="36"/>
        </w:rPr>
        <w:t xml:space="preserve">Vyplníte email a počkáte, až Vám na </w:t>
      </w:r>
      <w:r w:rsidR="00574DF3">
        <w:rPr>
          <w:sz w:val="36"/>
          <w:szCs w:val="36"/>
        </w:rPr>
        <w:t xml:space="preserve">daný </w:t>
      </w:r>
      <w:r w:rsidRPr="0091629E">
        <w:rPr>
          <w:sz w:val="36"/>
          <w:szCs w:val="36"/>
        </w:rPr>
        <w:t>email přijde pokyn pro reset hesla</w:t>
      </w:r>
      <w:r w:rsidR="00574DF3">
        <w:rPr>
          <w:sz w:val="36"/>
          <w:szCs w:val="36"/>
        </w:rPr>
        <w:t>.</w:t>
      </w:r>
      <w:r w:rsidR="00492C57">
        <w:rPr>
          <w:sz w:val="36"/>
          <w:szCs w:val="36"/>
        </w:rPr>
        <w:br/>
      </w:r>
    </w:p>
    <w:p w14:paraId="096EC905" w14:textId="7618A465" w:rsidR="00492C57" w:rsidRDefault="00492C57" w:rsidP="0091629E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Nastavíte</w:t>
      </w:r>
      <w:r w:rsidR="00574DF3">
        <w:rPr>
          <w:sz w:val="36"/>
          <w:szCs w:val="36"/>
        </w:rPr>
        <w:t xml:space="preserve"> si nové heslo</w:t>
      </w:r>
      <w:r>
        <w:rPr>
          <w:sz w:val="36"/>
          <w:szCs w:val="36"/>
        </w:rPr>
        <w:t xml:space="preserve"> a poté se přihlásíte</w:t>
      </w:r>
      <w:r w:rsidR="006F5A94">
        <w:rPr>
          <w:sz w:val="36"/>
          <w:szCs w:val="36"/>
        </w:rPr>
        <w:t xml:space="preserve"> B2B portálu (dále jen „Portál“).</w:t>
      </w:r>
    </w:p>
    <w:p w14:paraId="7EDA1AD1" w14:textId="77777777" w:rsidR="00C04C15" w:rsidRDefault="00C04C15" w:rsidP="00C04C15">
      <w:pPr>
        <w:rPr>
          <w:sz w:val="36"/>
          <w:szCs w:val="36"/>
        </w:rPr>
      </w:pPr>
    </w:p>
    <w:p w14:paraId="0895982D" w14:textId="77777777" w:rsidR="00C04C15" w:rsidRDefault="00C04C15" w:rsidP="00C04C15">
      <w:pPr>
        <w:rPr>
          <w:sz w:val="36"/>
          <w:szCs w:val="36"/>
        </w:rPr>
      </w:pPr>
    </w:p>
    <w:p w14:paraId="6ADFB320" w14:textId="033D6AF9" w:rsidR="00C04C15" w:rsidRPr="00C26B04" w:rsidRDefault="00C04C15" w:rsidP="00C26B04">
      <w:pPr>
        <w:pStyle w:val="Nadpis2"/>
        <w:rPr>
          <w:szCs w:val="40"/>
        </w:rPr>
      </w:pPr>
      <w:bookmarkStart w:id="2" w:name="_Toc205273996"/>
      <w:r w:rsidRPr="00C26B04">
        <w:rPr>
          <w:szCs w:val="40"/>
        </w:rPr>
        <w:lastRenderedPageBreak/>
        <w:t xml:space="preserve">Po prvním přihlášení / potvrzení </w:t>
      </w:r>
      <w:r w:rsidR="00712BE2">
        <w:rPr>
          <w:szCs w:val="40"/>
        </w:rPr>
        <w:t>P</w:t>
      </w:r>
      <w:r w:rsidRPr="00C26B04">
        <w:rPr>
          <w:szCs w:val="40"/>
        </w:rPr>
        <w:t>odmínek</w:t>
      </w:r>
      <w:r w:rsidR="00C26B04" w:rsidRPr="00C26B04">
        <w:rPr>
          <w:szCs w:val="40"/>
        </w:rPr>
        <w:t xml:space="preserve"> a</w:t>
      </w:r>
      <w:r w:rsidR="00C76B2E">
        <w:rPr>
          <w:szCs w:val="40"/>
        </w:rPr>
        <w:t xml:space="preserve"> </w:t>
      </w:r>
      <w:r w:rsidR="00BE2775">
        <w:rPr>
          <w:szCs w:val="40"/>
        </w:rPr>
        <w:t>vstup do Portálu</w:t>
      </w:r>
      <w:bookmarkEnd w:id="2"/>
      <w:r w:rsidR="00C76B2E">
        <w:rPr>
          <w:szCs w:val="40"/>
        </w:rPr>
        <w:br/>
      </w:r>
    </w:p>
    <w:p w14:paraId="25DBF14C" w14:textId="2884FF5A" w:rsidR="00C26B04" w:rsidRPr="00E7540B" w:rsidRDefault="00C76B2E" w:rsidP="00C26B04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Po prvním přihlášení</w:t>
      </w:r>
      <w:r w:rsidR="009D2AB0">
        <w:rPr>
          <w:sz w:val="36"/>
          <w:szCs w:val="36"/>
        </w:rPr>
        <w:t xml:space="preserve"> Vám vyskočí okno s</w:t>
      </w:r>
      <w:r w:rsidR="0040428A">
        <w:rPr>
          <w:sz w:val="36"/>
          <w:szCs w:val="36"/>
        </w:rPr>
        <w:t> </w:t>
      </w:r>
      <w:r w:rsidR="0040428A" w:rsidRPr="00E528E2">
        <w:rPr>
          <w:b/>
          <w:bCs/>
          <w:sz w:val="36"/>
          <w:szCs w:val="36"/>
        </w:rPr>
        <w:t>Všeobecnými podmínkami p</w:t>
      </w:r>
      <w:r w:rsidR="00E528E2" w:rsidRPr="00E528E2">
        <w:rPr>
          <w:b/>
          <w:bCs/>
          <w:sz w:val="36"/>
          <w:szCs w:val="36"/>
        </w:rPr>
        <w:t>ro dodávání zboží pro B2B partnery</w:t>
      </w:r>
      <w:r w:rsidR="00E528E2">
        <w:rPr>
          <w:b/>
          <w:bCs/>
          <w:sz w:val="36"/>
          <w:szCs w:val="36"/>
        </w:rPr>
        <w:t xml:space="preserve"> (dále jen </w:t>
      </w:r>
      <w:r w:rsidR="00E7540B">
        <w:rPr>
          <w:b/>
          <w:bCs/>
          <w:sz w:val="36"/>
          <w:szCs w:val="36"/>
        </w:rPr>
        <w:t>„</w:t>
      </w:r>
      <w:r w:rsidR="00E528E2">
        <w:rPr>
          <w:b/>
          <w:bCs/>
          <w:sz w:val="36"/>
          <w:szCs w:val="36"/>
        </w:rPr>
        <w:t>Podmínky</w:t>
      </w:r>
      <w:r w:rsidR="00E7540B">
        <w:rPr>
          <w:b/>
          <w:bCs/>
          <w:sz w:val="36"/>
          <w:szCs w:val="36"/>
        </w:rPr>
        <w:t>“</w:t>
      </w:r>
      <w:r w:rsidR="00E528E2">
        <w:rPr>
          <w:b/>
          <w:bCs/>
          <w:sz w:val="36"/>
          <w:szCs w:val="36"/>
        </w:rPr>
        <w:t>)</w:t>
      </w:r>
      <w:r w:rsidR="006F5A94">
        <w:rPr>
          <w:b/>
          <w:bCs/>
          <w:sz w:val="36"/>
          <w:szCs w:val="36"/>
        </w:rPr>
        <w:t>.</w:t>
      </w:r>
      <w:r w:rsidR="005E5068">
        <w:rPr>
          <w:b/>
          <w:bCs/>
          <w:sz w:val="36"/>
          <w:szCs w:val="36"/>
        </w:rPr>
        <w:br/>
      </w:r>
    </w:p>
    <w:p w14:paraId="3266332A" w14:textId="6BCB2E6A" w:rsidR="00E7540B" w:rsidRDefault="00E7540B" w:rsidP="00C26B04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 xml:space="preserve">Po seznámení se s Podmínkami </w:t>
      </w:r>
      <w:r w:rsidR="005E5068">
        <w:rPr>
          <w:sz w:val="36"/>
          <w:szCs w:val="36"/>
        </w:rPr>
        <w:t>je třeba je ve spodní části potvrdit</w:t>
      </w:r>
      <w:r w:rsidR="006F5A94">
        <w:rPr>
          <w:sz w:val="36"/>
          <w:szCs w:val="36"/>
        </w:rPr>
        <w:t xml:space="preserve"> stisknutím tlačítka pro potvrzení </w:t>
      </w:r>
      <w:r w:rsidR="00DB6BD6">
        <w:rPr>
          <w:sz w:val="36"/>
          <w:szCs w:val="36"/>
        </w:rPr>
        <w:t>P</w:t>
      </w:r>
      <w:r w:rsidR="006F5A94">
        <w:rPr>
          <w:sz w:val="36"/>
          <w:szCs w:val="36"/>
        </w:rPr>
        <w:t>odmínek.</w:t>
      </w:r>
      <w:r w:rsidR="005E5068">
        <w:rPr>
          <w:sz w:val="36"/>
          <w:szCs w:val="36"/>
        </w:rPr>
        <w:br/>
      </w:r>
    </w:p>
    <w:p w14:paraId="6D308EDE" w14:textId="45BB18B3" w:rsidR="00492C57" w:rsidRDefault="005E5068" w:rsidP="00BF0420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 w:rsidRPr="00DB6BD6">
        <w:rPr>
          <w:sz w:val="36"/>
          <w:szCs w:val="36"/>
        </w:rPr>
        <w:t>Po potvrzení budet</w:t>
      </w:r>
      <w:r w:rsidR="00E5269C" w:rsidRPr="00DB6BD6">
        <w:rPr>
          <w:sz w:val="36"/>
          <w:szCs w:val="36"/>
        </w:rPr>
        <w:t>e přesměrováni do samotného Portálu</w:t>
      </w:r>
      <w:r w:rsidR="00DB6BD6">
        <w:rPr>
          <w:sz w:val="36"/>
          <w:szCs w:val="36"/>
        </w:rPr>
        <w:t>, přímo do sekce</w:t>
      </w:r>
      <w:r w:rsidR="00EA0AED">
        <w:rPr>
          <w:sz w:val="36"/>
          <w:szCs w:val="36"/>
        </w:rPr>
        <w:t xml:space="preserve"> </w:t>
      </w:r>
      <w:r w:rsidR="00EA0AED" w:rsidRPr="00EA0AED">
        <w:rPr>
          <w:b/>
          <w:bCs/>
          <w:sz w:val="36"/>
          <w:szCs w:val="36"/>
        </w:rPr>
        <w:t>Můj účet</w:t>
      </w:r>
      <w:r w:rsidR="00EA0AED">
        <w:rPr>
          <w:sz w:val="36"/>
          <w:szCs w:val="36"/>
        </w:rPr>
        <w:t>, kde provedete úvodní</w:t>
      </w:r>
      <w:r w:rsidR="00DB6BD6">
        <w:rPr>
          <w:sz w:val="36"/>
          <w:szCs w:val="36"/>
        </w:rPr>
        <w:t xml:space="preserve"> nastavení účtu</w:t>
      </w:r>
      <w:r w:rsidR="00EA0AED">
        <w:rPr>
          <w:sz w:val="36"/>
          <w:szCs w:val="36"/>
        </w:rPr>
        <w:t xml:space="preserve"> a </w:t>
      </w:r>
      <w:r w:rsidR="00FE3050">
        <w:rPr>
          <w:sz w:val="36"/>
          <w:szCs w:val="36"/>
        </w:rPr>
        <w:t>navolíte si nejrůznější preference viz sekce Nastavení účtu v další sekci tohoto manuálu.</w:t>
      </w:r>
    </w:p>
    <w:p w14:paraId="660476DB" w14:textId="77777777" w:rsidR="00712BE2" w:rsidRDefault="00712BE2" w:rsidP="00712BE2">
      <w:pPr>
        <w:rPr>
          <w:sz w:val="36"/>
          <w:szCs w:val="36"/>
        </w:rPr>
      </w:pPr>
    </w:p>
    <w:p w14:paraId="23538825" w14:textId="77777777" w:rsidR="00712BE2" w:rsidRPr="00712BE2" w:rsidRDefault="00712BE2" w:rsidP="00712BE2">
      <w:pPr>
        <w:rPr>
          <w:sz w:val="36"/>
          <w:szCs w:val="36"/>
        </w:rPr>
      </w:pPr>
    </w:p>
    <w:p w14:paraId="7EF382CD" w14:textId="77777777" w:rsidR="00DB6BD6" w:rsidRPr="00DB6BD6" w:rsidRDefault="00DB6BD6" w:rsidP="00DB6BD6">
      <w:pPr>
        <w:pStyle w:val="Odstavecseseznamem"/>
        <w:rPr>
          <w:sz w:val="36"/>
          <w:szCs w:val="36"/>
        </w:rPr>
      </w:pPr>
    </w:p>
    <w:p w14:paraId="5F48EC18" w14:textId="77777777" w:rsidR="00492C57" w:rsidRDefault="00492C57" w:rsidP="00492C57">
      <w:pPr>
        <w:rPr>
          <w:sz w:val="36"/>
          <w:szCs w:val="36"/>
        </w:rPr>
      </w:pPr>
    </w:p>
    <w:p w14:paraId="1F2E6686" w14:textId="60E9DB2E" w:rsidR="000D69E1" w:rsidRDefault="0037129B" w:rsidP="00EE7512">
      <w:pPr>
        <w:pStyle w:val="Nadpis1"/>
        <w:rPr>
          <w:sz w:val="48"/>
          <w:szCs w:val="48"/>
          <w:u w:val="single"/>
        </w:rPr>
      </w:pPr>
      <w:bookmarkStart w:id="3" w:name="_Toc205273997"/>
      <w:r>
        <w:rPr>
          <w:sz w:val="48"/>
          <w:szCs w:val="48"/>
          <w:u w:val="single"/>
        </w:rPr>
        <w:lastRenderedPageBreak/>
        <w:t>MŮJ ÚČET – UŽIVATELSKÁ NASTAVENÍ ÚČTU</w:t>
      </w:r>
      <w:bookmarkEnd w:id="3"/>
    </w:p>
    <w:p w14:paraId="029D0E19" w14:textId="77777777" w:rsidR="0037129B" w:rsidRDefault="0037129B" w:rsidP="0037129B"/>
    <w:p w14:paraId="529C93E9" w14:textId="243161B2" w:rsidR="0037129B" w:rsidRDefault="0037129B" w:rsidP="00745740">
      <w:pPr>
        <w:pStyle w:val="Nadpis2"/>
        <w:rPr>
          <w:szCs w:val="40"/>
        </w:rPr>
      </w:pPr>
      <w:bookmarkStart w:id="4" w:name="_Toc205273998"/>
      <w:r w:rsidRPr="00745740">
        <w:rPr>
          <w:szCs w:val="40"/>
        </w:rPr>
        <w:t>Nastavení účtu</w:t>
      </w:r>
      <w:bookmarkEnd w:id="4"/>
      <w:r w:rsidR="00745740">
        <w:rPr>
          <w:szCs w:val="40"/>
        </w:rPr>
        <w:br/>
      </w:r>
    </w:p>
    <w:p w14:paraId="67BED456" w14:textId="1A549567" w:rsidR="00526BC5" w:rsidRPr="00862300" w:rsidRDefault="007311A7" w:rsidP="006670A7">
      <w:pPr>
        <w:pStyle w:val="Odstavecseseznamem"/>
        <w:numPr>
          <w:ilvl w:val="0"/>
          <w:numId w:val="17"/>
        </w:numPr>
        <w:rPr>
          <w:sz w:val="36"/>
          <w:szCs w:val="36"/>
        </w:rPr>
      </w:pPr>
      <w:r w:rsidRPr="00862300">
        <w:rPr>
          <w:sz w:val="36"/>
          <w:szCs w:val="36"/>
        </w:rPr>
        <w:t xml:space="preserve">V první záložce </w:t>
      </w:r>
      <w:r w:rsidR="008A144E">
        <w:rPr>
          <w:sz w:val="36"/>
          <w:szCs w:val="36"/>
        </w:rPr>
        <w:t xml:space="preserve">vidíte fakturační nastavení vaší firmy. Zde nemůžete nic měnit, vaše údaje čteme z našeho interního systému. Měnit údaje může pouze váš manažer prodeje. </w:t>
      </w:r>
      <w:r w:rsidR="00EA5C95">
        <w:rPr>
          <w:sz w:val="36"/>
          <w:szCs w:val="36"/>
        </w:rPr>
        <w:t>V případě nesouladu se tedy obraťte na něj, nebo na vašeho obchodního zástupce.</w:t>
      </w:r>
      <w:r w:rsidR="00526BC5" w:rsidRPr="00862300">
        <w:rPr>
          <w:sz w:val="36"/>
          <w:szCs w:val="36"/>
        </w:rPr>
        <w:br/>
      </w:r>
    </w:p>
    <w:p w14:paraId="2F2D9879" w14:textId="155E3137" w:rsidR="007124DA" w:rsidRPr="00862300" w:rsidRDefault="00EA5C95" w:rsidP="00862300">
      <w:pPr>
        <w:pStyle w:val="Odstavecseseznamem"/>
        <w:numPr>
          <w:ilvl w:val="0"/>
          <w:numId w:val="17"/>
        </w:numPr>
        <w:rPr>
          <w:sz w:val="36"/>
          <w:szCs w:val="36"/>
        </w:rPr>
      </w:pPr>
      <w:r>
        <w:rPr>
          <w:sz w:val="36"/>
          <w:szCs w:val="36"/>
        </w:rPr>
        <w:t>Na této stránce</w:t>
      </w:r>
      <w:r w:rsidR="00926566" w:rsidRPr="00862300">
        <w:rPr>
          <w:sz w:val="36"/>
          <w:szCs w:val="36"/>
        </w:rPr>
        <w:t xml:space="preserve"> volíte zapnutí / vypnutí funkce </w:t>
      </w:r>
      <w:r w:rsidR="005339F9" w:rsidRPr="00862300">
        <w:rPr>
          <w:sz w:val="36"/>
          <w:szCs w:val="36"/>
        </w:rPr>
        <w:t>„Více košíků“, která je v tomto manuálu představena a vysvětlena samostatně v dalších sekcích</w:t>
      </w:r>
      <w:r>
        <w:rPr>
          <w:sz w:val="36"/>
          <w:szCs w:val="36"/>
        </w:rPr>
        <w:t>.</w:t>
      </w:r>
      <w:r w:rsidR="007124DA" w:rsidRPr="00862300">
        <w:rPr>
          <w:sz w:val="36"/>
          <w:szCs w:val="36"/>
        </w:rPr>
        <w:br/>
      </w:r>
    </w:p>
    <w:p w14:paraId="373AC9DF" w14:textId="77777777" w:rsidR="00862300" w:rsidRDefault="007124DA" w:rsidP="007124DA">
      <w:pPr>
        <w:pStyle w:val="Odstavecseseznamem"/>
        <w:numPr>
          <w:ilvl w:val="0"/>
          <w:numId w:val="17"/>
        </w:numPr>
        <w:rPr>
          <w:sz w:val="36"/>
          <w:szCs w:val="36"/>
        </w:rPr>
      </w:pPr>
      <w:r w:rsidRPr="00862300">
        <w:rPr>
          <w:sz w:val="36"/>
          <w:szCs w:val="36"/>
        </w:rPr>
        <w:t>Vše potvrdíte tlačítkem „Uložit změny“</w:t>
      </w:r>
    </w:p>
    <w:p w14:paraId="1D1B70AB" w14:textId="2572913E" w:rsidR="000D69E1" w:rsidRPr="00862300" w:rsidRDefault="00526BC5" w:rsidP="00862300">
      <w:pPr>
        <w:pStyle w:val="Odstavecseseznamem"/>
        <w:ind w:left="1080"/>
        <w:rPr>
          <w:sz w:val="36"/>
          <w:szCs w:val="36"/>
        </w:rPr>
      </w:pPr>
      <w:r w:rsidRPr="00862300">
        <w:rPr>
          <w:sz w:val="36"/>
          <w:szCs w:val="36"/>
        </w:rPr>
        <w:br/>
      </w:r>
      <w:r w:rsidRPr="00862300">
        <w:rPr>
          <w:sz w:val="36"/>
          <w:szCs w:val="36"/>
        </w:rPr>
        <w:br/>
      </w:r>
    </w:p>
    <w:p w14:paraId="39A51221" w14:textId="2FCEBF00" w:rsidR="00EE7512" w:rsidRDefault="007124DA" w:rsidP="007124DA">
      <w:pPr>
        <w:pStyle w:val="Nadpis2"/>
      </w:pPr>
      <w:bookmarkStart w:id="5" w:name="_Toc205273999"/>
      <w:r>
        <w:lastRenderedPageBreak/>
        <w:t>Správa podřízených účtů</w:t>
      </w:r>
      <w:bookmarkEnd w:id="5"/>
    </w:p>
    <w:p w14:paraId="09148585" w14:textId="77777777" w:rsidR="00EE7512" w:rsidRDefault="00EE7512" w:rsidP="00EE7512"/>
    <w:p w14:paraId="777030D2" w14:textId="466665A6" w:rsidR="00EE7512" w:rsidRDefault="00EE7512" w:rsidP="00EE7512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V rámci svého účtu si můžete vytvořit</w:t>
      </w:r>
      <w:r w:rsidR="00D72844">
        <w:rPr>
          <w:sz w:val="36"/>
          <w:szCs w:val="36"/>
        </w:rPr>
        <w:t xml:space="preserve"> podřízené účty.</w:t>
      </w:r>
      <w:r w:rsidR="00096914">
        <w:rPr>
          <w:sz w:val="36"/>
          <w:szCs w:val="36"/>
        </w:rPr>
        <w:t xml:space="preserve"> </w:t>
      </w:r>
      <w:r w:rsidR="00C570A9">
        <w:rPr>
          <w:sz w:val="36"/>
          <w:szCs w:val="36"/>
        </w:rPr>
        <w:t>T</w:t>
      </w:r>
      <w:r w:rsidR="003B19F3">
        <w:rPr>
          <w:sz w:val="36"/>
          <w:szCs w:val="36"/>
        </w:rPr>
        <w:t xml:space="preserve">lačítkem </w:t>
      </w:r>
      <w:r w:rsidR="00C570A9">
        <w:rPr>
          <w:sz w:val="36"/>
          <w:szCs w:val="36"/>
        </w:rPr>
        <w:t>„P</w:t>
      </w:r>
      <w:r w:rsidR="003B19F3">
        <w:rPr>
          <w:sz w:val="36"/>
          <w:szCs w:val="36"/>
        </w:rPr>
        <w:t>řidat podřízený účet</w:t>
      </w:r>
      <w:r w:rsidR="00C570A9">
        <w:rPr>
          <w:sz w:val="36"/>
          <w:szCs w:val="36"/>
        </w:rPr>
        <w:t>“ můžete přidávat další uživatel</w:t>
      </w:r>
      <w:r w:rsidR="00E46D83">
        <w:rPr>
          <w:sz w:val="36"/>
          <w:szCs w:val="36"/>
        </w:rPr>
        <w:t>e</w:t>
      </w:r>
      <w:r w:rsidR="00CD7664">
        <w:rPr>
          <w:sz w:val="36"/>
          <w:szCs w:val="36"/>
        </w:rPr>
        <w:t xml:space="preserve">, kteří budou obsluhovat </w:t>
      </w:r>
      <w:r w:rsidR="00F57DB1">
        <w:rPr>
          <w:sz w:val="36"/>
          <w:szCs w:val="36"/>
        </w:rPr>
        <w:t>váš účet</w:t>
      </w:r>
      <w:r w:rsidR="003B19F3">
        <w:rPr>
          <w:sz w:val="36"/>
          <w:szCs w:val="36"/>
        </w:rPr>
        <w:t>.</w:t>
      </w:r>
      <w:r w:rsidR="003B19F3">
        <w:rPr>
          <w:sz w:val="36"/>
          <w:szCs w:val="36"/>
        </w:rPr>
        <w:br/>
      </w:r>
    </w:p>
    <w:p w14:paraId="690CD148" w14:textId="537BDD1A" w:rsidR="00E46D83" w:rsidRDefault="00936D8D" w:rsidP="00EE7512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Vyplníte následující tabulku a dané osobě přijde na</w:t>
      </w:r>
      <w:r w:rsidR="00E46D83">
        <w:rPr>
          <w:sz w:val="36"/>
          <w:szCs w:val="36"/>
        </w:rPr>
        <w:t xml:space="preserve"> zvolený</w:t>
      </w:r>
      <w:r>
        <w:rPr>
          <w:sz w:val="36"/>
          <w:szCs w:val="36"/>
        </w:rPr>
        <w:t xml:space="preserve"> e-mail </w:t>
      </w:r>
      <w:r w:rsidR="00057102">
        <w:rPr>
          <w:sz w:val="36"/>
          <w:szCs w:val="36"/>
        </w:rPr>
        <w:t xml:space="preserve">pozvánka do </w:t>
      </w:r>
      <w:r w:rsidR="00E73DF8">
        <w:rPr>
          <w:sz w:val="36"/>
          <w:szCs w:val="36"/>
        </w:rPr>
        <w:t>Portálu</w:t>
      </w:r>
      <w:r w:rsidR="00057102">
        <w:rPr>
          <w:sz w:val="36"/>
          <w:szCs w:val="36"/>
        </w:rPr>
        <w:t>, kde se bude moci začít přihlašovat pod svým emailem.</w:t>
      </w:r>
      <w:r w:rsidR="00E46D83">
        <w:rPr>
          <w:sz w:val="36"/>
          <w:szCs w:val="36"/>
        </w:rPr>
        <w:br/>
      </w:r>
    </w:p>
    <w:p w14:paraId="088B7804" w14:textId="08E2343A" w:rsidR="003B19F3" w:rsidRDefault="00E46D83" w:rsidP="00E46D83">
      <w:pPr>
        <w:pStyle w:val="Odstavecseseznamem"/>
        <w:jc w:val="center"/>
        <w:rPr>
          <w:sz w:val="36"/>
          <w:szCs w:val="36"/>
        </w:rPr>
      </w:pPr>
      <w:r w:rsidRPr="00057102">
        <w:rPr>
          <w:noProof/>
          <w:sz w:val="36"/>
          <w:szCs w:val="36"/>
        </w:rPr>
        <w:drawing>
          <wp:inline distT="0" distB="0" distL="0" distR="0" wp14:anchorId="68FA579B" wp14:editId="419595C7">
            <wp:extent cx="3518926" cy="2695575"/>
            <wp:effectExtent l="0" t="0" r="5715" b="0"/>
            <wp:docPr id="1285349850" name="Obrázek 1" descr="Obsah obrázku text, snímek obrazovky, číslo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349850" name="Obrázek 1" descr="Obsah obrázku text, snímek obrazovky, číslo, Písmo&#10;&#10;Obsah generovaný pomocí AI může být nesprávný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5484" cy="271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102">
        <w:rPr>
          <w:sz w:val="36"/>
          <w:szCs w:val="36"/>
        </w:rPr>
        <w:br/>
      </w:r>
    </w:p>
    <w:p w14:paraId="10BC9144" w14:textId="7E15CBD0" w:rsidR="00057102" w:rsidRDefault="00335983" w:rsidP="00EE7512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Podřízenému účtu m</w:t>
      </w:r>
      <w:r w:rsidR="00057102">
        <w:rPr>
          <w:sz w:val="36"/>
          <w:szCs w:val="36"/>
        </w:rPr>
        <w:t>áte možnost zapnout funkci „</w:t>
      </w:r>
      <w:r w:rsidR="00057102" w:rsidRPr="00245C64">
        <w:rPr>
          <w:b/>
          <w:bCs/>
          <w:sz w:val="36"/>
          <w:szCs w:val="36"/>
        </w:rPr>
        <w:t>Podléhá schvalování objednávek</w:t>
      </w:r>
      <w:r w:rsidR="00057102">
        <w:rPr>
          <w:sz w:val="36"/>
          <w:szCs w:val="36"/>
        </w:rPr>
        <w:t xml:space="preserve">“ – v případě, že je tato funkce zapnuta, po jeho uskutečněné objednávce </w:t>
      </w:r>
      <w:r w:rsidR="00AD26B8">
        <w:rPr>
          <w:sz w:val="36"/>
          <w:szCs w:val="36"/>
        </w:rPr>
        <w:t>přijde email a notifikace v účtu nejprve Vám – nadřazenému účtu. Vy můžete</w:t>
      </w:r>
      <w:r>
        <w:rPr>
          <w:sz w:val="36"/>
          <w:szCs w:val="36"/>
        </w:rPr>
        <w:t xml:space="preserve"> objednávku</w:t>
      </w:r>
      <w:r w:rsidR="00AD26B8">
        <w:rPr>
          <w:sz w:val="36"/>
          <w:szCs w:val="36"/>
        </w:rPr>
        <w:t xml:space="preserve"> obratem schválit, vrátit s připomínkami, nebo stornovat. Teprve po Vašem schválení propadá objednávka do systému A</w:t>
      </w:r>
      <w:r>
        <w:rPr>
          <w:sz w:val="36"/>
          <w:szCs w:val="36"/>
        </w:rPr>
        <w:t>RDON</w:t>
      </w:r>
      <w:r w:rsidR="00AD26B8">
        <w:rPr>
          <w:sz w:val="36"/>
          <w:szCs w:val="36"/>
        </w:rPr>
        <w:t>. Pokud schvalování objednávek nepodléhá, má stejné pravomoc</w:t>
      </w:r>
      <w:r w:rsidR="00FF4216">
        <w:rPr>
          <w:sz w:val="36"/>
          <w:szCs w:val="36"/>
        </w:rPr>
        <w:t>i</w:t>
      </w:r>
      <w:r w:rsidR="00AD26B8">
        <w:rPr>
          <w:sz w:val="36"/>
          <w:szCs w:val="36"/>
        </w:rPr>
        <w:t xml:space="preserve"> jako </w:t>
      </w:r>
      <w:r w:rsidR="005B3633">
        <w:rPr>
          <w:sz w:val="36"/>
          <w:szCs w:val="36"/>
        </w:rPr>
        <w:t>v</w:t>
      </w:r>
      <w:r w:rsidR="00AD26B8">
        <w:rPr>
          <w:sz w:val="36"/>
          <w:szCs w:val="36"/>
        </w:rPr>
        <w:t xml:space="preserve">y – hlavní účet. </w:t>
      </w:r>
      <w:r w:rsidR="00FF4216">
        <w:rPr>
          <w:sz w:val="36"/>
          <w:szCs w:val="36"/>
        </w:rPr>
        <w:t xml:space="preserve">Z hlediska </w:t>
      </w:r>
      <w:r w:rsidR="005B3633">
        <w:rPr>
          <w:sz w:val="36"/>
          <w:szCs w:val="36"/>
        </w:rPr>
        <w:t>Podmínek</w:t>
      </w:r>
      <w:r w:rsidR="00FF4216">
        <w:rPr>
          <w:sz w:val="36"/>
          <w:szCs w:val="36"/>
        </w:rPr>
        <w:t xml:space="preserve"> považujeme odeslanou objednávku od</w:t>
      </w:r>
      <w:r w:rsidR="005B3633">
        <w:rPr>
          <w:sz w:val="36"/>
          <w:szCs w:val="36"/>
        </w:rPr>
        <w:t xml:space="preserve"> všech</w:t>
      </w:r>
      <w:r w:rsidR="00FF4216">
        <w:rPr>
          <w:sz w:val="36"/>
          <w:szCs w:val="36"/>
        </w:rPr>
        <w:t xml:space="preserve"> podřízen</w:t>
      </w:r>
      <w:r w:rsidR="005B3633">
        <w:rPr>
          <w:sz w:val="36"/>
          <w:szCs w:val="36"/>
        </w:rPr>
        <w:t>ých</w:t>
      </w:r>
      <w:r w:rsidR="00FF4216">
        <w:rPr>
          <w:sz w:val="36"/>
          <w:szCs w:val="36"/>
        </w:rPr>
        <w:t xml:space="preserve"> účt</w:t>
      </w:r>
      <w:r w:rsidR="00245C64">
        <w:rPr>
          <w:sz w:val="36"/>
          <w:szCs w:val="36"/>
        </w:rPr>
        <w:t>ů</w:t>
      </w:r>
      <w:r w:rsidR="005A5DB0">
        <w:rPr>
          <w:sz w:val="36"/>
          <w:szCs w:val="36"/>
        </w:rPr>
        <w:t xml:space="preserve"> </w:t>
      </w:r>
      <w:r w:rsidR="005B3633">
        <w:rPr>
          <w:sz w:val="36"/>
          <w:szCs w:val="36"/>
        </w:rPr>
        <w:t xml:space="preserve">vždy </w:t>
      </w:r>
      <w:r w:rsidR="005A5DB0">
        <w:rPr>
          <w:sz w:val="36"/>
          <w:szCs w:val="36"/>
        </w:rPr>
        <w:t>tak, jako by ji poslal účet hlavní.</w:t>
      </w:r>
      <w:r w:rsidR="005B3633">
        <w:rPr>
          <w:sz w:val="36"/>
          <w:szCs w:val="36"/>
        </w:rPr>
        <w:br/>
      </w:r>
    </w:p>
    <w:p w14:paraId="7AF57450" w14:textId="7C4D58C0" w:rsidR="00C518AD" w:rsidRDefault="003A5CE7" w:rsidP="00EE7512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Dále podřízenému účtu m</w:t>
      </w:r>
      <w:r w:rsidR="00C518AD">
        <w:rPr>
          <w:sz w:val="36"/>
          <w:szCs w:val="36"/>
        </w:rPr>
        <w:t>áte možnost zapnout funkci „</w:t>
      </w:r>
      <w:r w:rsidR="00C518AD" w:rsidRPr="00245C64">
        <w:rPr>
          <w:b/>
          <w:bCs/>
          <w:sz w:val="36"/>
          <w:szCs w:val="36"/>
        </w:rPr>
        <w:t>Vidí všechny objednávky</w:t>
      </w:r>
      <w:r w:rsidR="00C518AD">
        <w:rPr>
          <w:sz w:val="36"/>
          <w:szCs w:val="36"/>
        </w:rPr>
        <w:t>“</w:t>
      </w:r>
      <w:r w:rsidR="001F0DA1">
        <w:rPr>
          <w:sz w:val="36"/>
          <w:szCs w:val="36"/>
        </w:rPr>
        <w:t xml:space="preserve">. Představte si, že jste ve firmě 3 účty. Pokud tuto funkci máte zapnutou, všichni vidí všechny objednávky. Pokud funkci zapnutou </w:t>
      </w:r>
      <w:r w:rsidR="00F72C80">
        <w:rPr>
          <w:sz w:val="36"/>
          <w:szCs w:val="36"/>
        </w:rPr>
        <w:t>ne</w:t>
      </w:r>
      <w:r w:rsidR="001F0DA1">
        <w:rPr>
          <w:sz w:val="36"/>
          <w:szCs w:val="36"/>
        </w:rPr>
        <w:t>má</w:t>
      </w:r>
      <w:r>
        <w:rPr>
          <w:sz w:val="36"/>
          <w:szCs w:val="36"/>
        </w:rPr>
        <w:t>te</w:t>
      </w:r>
      <w:r w:rsidR="001F0DA1">
        <w:rPr>
          <w:sz w:val="36"/>
          <w:szCs w:val="36"/>
        </w:rPr>
        <w:t>, vidí jen ty objednávky, které uskutečnil on sám. Hlavní účet vidí automaticky všechny objednávky.</w:t>
      </w:r>
    </w:p>
    <w:p w14:paraId="2A62A4A2" w14:textId="77777777" w:rsidR="00C055D2" w:rsidRDefault="00C055D2" w:rsidP="00C055D2">
      <w:pPr>
        <w:pStyle w:val="Odstavecseseznamem"/>
        <w:rPr>
          <w:sz w:val="36"/>
          <w:szCs w:val="36"/>
        </w:rPr>
      </w:pPr>
    </w:p>
    <w:p w14:paraId="65843802" w14:textId="77777777" w:rsidR="00057102" w:rsidRDefault="00057102" w:rsidP="00057102">
      <w:pPr>
        <w:rPr>
          <w:sz w:val="36"/>
          <w:szCs w:val="36"/>
        </w:rPr>
      </w:pPr>
    </w:p>
    <w:p w14:paraId="52B3BE97" w14:textId="7AB7B8A8" w:rsidR="00057102" w:rsidRPr="00057102" w:rsidRDefault="00057102" w:rsidP="00057102">
      <w:pPr>
        <w:jc w:val="center"/>
        <w:rPr>
          <w:sz w:val="36"/>
          <w:szCs w:val="36"/>
        </w:rPr>
      </w:pPr>
    </w:p>
    <w:p w14:paraId="107B7031" w14:textId="10EC2F9A" w:rsidR="00BD6C4B" w:rsidRDefault="009D012F" w:rsidP="009D012F">
      <w:pPr>
        <w:pStyle w:val="Nadpis2"/>
      </w:pPr>
      <w:bookmarkStart w:id="6" w:name="_Toc205274000"/>
      <w:r>
        <w:lastRenderedPageBreak/>
        <w:t>Objednávky ke schválení</w:t>
      </w:r>
      <w:bookmarkEnd w:id="6"/>
      <w:r w:rsidR="00BD6C4B">
        <w:br/>
      </w:r>
    </w:p>
    <w:p w14:paraId="013C2C07" w14:textId="3F91D219" w:rsidR="005339F9" w:rsidRDefault="005339F9" w:rsidP="00834C21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 xml:space="preserve">Tato sekce je relevantní jen pro ty uživatele, kteří využívají </w:t>
      </w:r>
      <w:r w:rsidR="003547A2">
        <w:rPr>
          <w:sz w:val="36"/>
          <w:szCs w:val="36"/>
        </w:rPr>
        <w:t>funkci podřízených účtů.</w:t>
      </w:r>
      <w:r>
        <w:rPr>
          <w:sz w:val="36"/>
          <w:szCs w:val="36"/>
        </w:rPr>
        <w:br/>
      </w:r>
    </w:p>
    <w:p w14:paraId="2C9AAAF5" w14:textId="246444E0" w:rsidR="00834C21" w:rsidRDefault="00C70D2A" w:rsidP="00834C21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 xml:space="preserve">V této sekci vidí </w:t>
      </w:r>
      <w:r w:rsidR="003547A2">
        <w:rPr>
          <w:sz w:val="36"/>
          <w:szCs w:val="36"/>
        </w:rPr>
        <w:t xml:space="preserve">jednotlivé </w:t>
      </w:r>
      <w:r>
        <w:rPr>
          <w:sz w:val="36"/>
          <w:szCs w:val="36"/>
        </w:rPr>
        <w:t xml:space="preserve">účty přehled objednávek ke schválení. Podřízený účet zde čeká na akci hlavního účtu. Hlavní účet </w:t>
      </w:r>
      <w:r w:rsidR="00F57DE6">
        <w:rPr>
          <w:sz w:val="36"/>
          <w:szCs w:val="36"/>
        </w:rPr>
        <w:t>může schvalovat, vracet nebo stornovat objednávky</w:t>
      </w:r>
      <w:r w:rsidR="00834C21">
        <w:rPr>
          <w:sz w:val="36"/>
          <w:szCs w:val="36"/>
        </w:rPr>
        <w:t>.</w:t>
      </w:r>
      <w:r w:rsidR="00834C21">
        <w:rPr>
          <w:sz w:val="36"/>
          <w:szCs w:val="36"/>
        </w:rPr>
        <w:br/>
      </w:r>
    </w:p>
    <w:p w14:paraId="4297729A" w14:textId="27D45DBA" w:rsidR="00316A6D" w:rsidRDefault="00834C21" w:rsidP="00834C21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Po vyřízení objednávky ke schválení</w:t>
      </w:r>
      <w:r w:rsidR="00CE5805">
        <w:rPr>
          <w:sz w:val="36"/>
          <w:szCs w:val="36"/>
        </w:rPr>
        <w:t xml:space="preserve"> hlavním účtem</w:t>
      </w:r>
      <w:r>
        <w:rPr>
          <w:sz w:val="36"/>
          <w:szCs w:val="36"/>
        </w:rPr>
        <w:t xml:space="preserve"> je tato objednávka přesunuta </w:t>
      </w:r>
      <w:r w:rsidR="00492AC2">
        <w:rPr>
          <w:sz w:val="36"/>
          <w:szCs w:val="36"/>
        </w:rPr>
        <w:t xml:space="preserve">všem uživatelům </w:t>
      </w:r>
      <w:r>
        <w:rPr>
          <w:sz w:val="36"/>
          <w:szCs w:val="36"/>
        </w:rPr>
        <w:t>do sekce „Přehled a historie objednávek“</w:t>
      </w:r>
      <w:r w:rsidR="00492AC2">
        <w:rPr>
          <w:sz w:val="36"/>
          <w:szCs w:val="36"/>
        </w:rPr>
        <w:t>.</w:t>
      </w:r>
    </w:p>
    <w:p w14:paraId="61AAF55C" w14:textId="77777777" w:rsidR="00316A6D" w:rsidRDefault="00316A6D" w:rsidP="00316A6D">
      <w:pPr>
        <w:rPr>
          <w:sz w:val="36"/>
          <w:szCs w:val="36"/>
        </w:rPr>
      </w:pPr>
    </w:p>
    <w:p w14:paraId="7693C0A8" w14:textId="61330BA5" w:rsidR="00316A6D" w:rsidRDefault="00CE5805" w:rsidP="00CE5805">
      <w:pPr>
        <w:pStyle w:val="Nadpis2"/>
      </w:pPr>
      <w:bookmarkStart w:id="7" w:name="_Toc205274001"/>
      <w:r>
        <w:t>Přehled a historie objednávek</w:t>
      </w:r>
      <w:bookmarkEnd w:id="7"/>
      <w:r>
        <w:br/>
      </w:r>
    </w:p>
    <w:p w14:paraId="2E3E850C" w14:textId="722C7AE4" w:rsidR="00382317" w:rsidRDefault="00316A6D" w:rsidP="00316A6D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 xml:space="preserve">V této sekci je vidět přehled objednávek, </w:t>
      </w:r>
      <w:r w:rsidR="00FF36D4">
        <w:rPr>
          <w:sz w:val="36"/>
          <w:szCs w:val="36"/>
        </w:rPr>
        <w:t>jejich číslo, případn</w:t>
      </w:r>
      <w:r w:rsidR="00AB2B2E">
        <w:rPr>
          <w:sz w:val="36"/>
          <w:szCs w:val="36"/>
        </w:rPr>
        <w:t>é</w:t>
      </w:r>
      <w:r w:rsidR="00FF36D4">
        <w:rPr>
          <w:sz w:val="36"/>
          <w:szCs w:val="36"/>
        </w:rPr>
        <w:t xml:space="preserve"> interní číslo objednávky (tj. </w:t>
      </w:r>
      <w:r w:rsidR="00304C1A">
        <w:rPr>
          <w:sz w:val="36"/>
          <w:szCs w:val="36"/>
        </w:rPr>
        <w:t>v</w:t>
      </w:r>
      <w:r w:rsidR="00FF36D4">
        <w:rPr>
          <w:sz w:val="36"/>
          <w:szCs w:val="36"/>
        </w:rPr>
        <w:t>aše číslo objednávky – tento příznak bude následně přenesen i do faktury)</w:t>
      </w:r>
      <w:r w:rsidR="00AB2B2E">
        <w:rPr>
          <w:sz w:val="36"/>
          <w:szCs w:val="36"/>
        </w:rPr>
        <w:t xml:space="preserve">, dále je zde datum vytvoření (případně není-li to </w:t>
      </w:r>
      <w:r w:rsidR="00DA07B1">
        <w:rPr>
          <w:sz w:val="36"/>
          <w:szCs w:val="36"/>
        </w:rPr>
        <w:t>v</w:t>
      </w:r>
      <w:r w:rsidR="00AB2B2E">
        <w:rPr>
          <w:sz w:val="36"/>
          <w:szCs w:val="36"/>
        </w:rPr>
        <w:t xml:space="preserve">ámi vytvořená objednávka, potom </w:t>
      </w:r>
      <w:r w:rsidR="00304C1A">
        <w:rPr>
          <w:sz w:val="36"/>
          <w:szCs w:val="36"/>
        </w:rPr>
        <w:t xml:space="preserve">i </w:t>
      </w:r>
      <w:r w:rsidR="00AB2B2E">
        <w:rPr>
          <w:sz w:val="36"/>
          <w:szCs w:val="36"/>
        </w:rPr>
        <w:t xml:space="preserve">příznak, </w:t>
      </w:r>
      <w:r w:rsidR="00AB2B2E">
        <w:rPr>
          <w:sz w:val="36"/>
          <w:szCs w:val="36"/>
        </w:rPr>
        <w:lastRenderedPageBreak/>
        <w:t xml:space="preserve">který pod-účet v rámci </w:t>
      </w:r>
      <w:r w:rsidR="00304C1A">
        <w:rPr>
          <w:sz w:val="36"/>
          <w:szCs w:val="36"/>
        </w:rPr>
        <w:t>v</w:t>
      </w:r>
      <w:r w:rsidR="00AB2B2E">
        <w:rPr>
          <w:sz w:val="36"/>
          <w:szCs w:val="36"/>
        </w:rPr>
        <w:t>ašeho B2B účtu ji vytvořil)</w:t>
      </w:r>
      <w:r w:rsidR="003D6088">
        <w:rPr>
          <w:sz w:val="36"/>
          <w:szCs w:val="36"/>
        </w:rPr>
        <w:t>, hodnota objednávky vč. DPH a dále status objednávky, v jakém se nachází stavu.</w:t>
      </w:r>
      <w:r w:rsidR="00382317">
        <w:rPr>
          <w:sz w:val="36"/>
          <w:szCs w:val="36"/>
        </w:rPr>
        <w:br/>
      </w:r>
    </w:p>
    <w:p w14:paraId="1873DC2A" w14:textId="18B663D5" w:rsidR="00805AC9" w:rsidRDefault="00A351EE" w:rsidP="00316A6D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 xml:space="preserve">Je zde i </w:t>
      </w:r>
      <w:r w:rsidR="008827E9">
        <w:rPr>
          <w:sz w:val="36"/>
          <w:szCs w:val="36"/>
        </w:rPr>
        <w:t xml:space="preserve">fulltextový </w:t>
      </w:r>
      <w:r>
        <w:rPr>
          <w:sz w:val="36"/>
          <w:szCs w:val="36"/>
        </w:rPr>
        <w:t>vyhledáva</w:t>
      </w:r>
      <w:r w:rsidR="008827E9">
        <w:rPr>
          <w:sz w:val="36"/>
          <w:szCs w:val="36"/>
        </w:rPr>
        <w:t>č</w:t>
      </w:r>
      <w:r>
        <w:rPr>
          <w:sz w:val="36"/>
          <w:szCs w:val="36"/>
        </w:rPr>
        <w:t xml:space="preserve">. </w:t>
      </w:r>
      <w:r w:rsidR="00BB4F6A">
        <w:rPr>
          <w:sz w:val="36"/>
          <w:szCs w:val="36"/>
        </w:rPr>
        <w:t xml:space="preserve">Můžete si podle názvu </w:t>
      </w:r>
      <w:r w:rsidR="00BB4F6A" w:rsidRPr="00B763FC">
        <w:rPr>
          <w:sz w:val="36"/>
          <w:szCs w:val="36"/>
        </w:rPr>
        <w:t xml:space="preserve">nebo kódu </w:t>
      </w:r>
      <w:r w:rsidR="00BB4F6A" w:rsidRPr="00BB4F6A">
        <w:rPr>
          <w:sz w:val="36"/>
          <w:szCs w:val="36"/>
        </w:rPr>
        <w:t xml:space="preserve">produktu najít </w:t>
      </w:r>
      <w:r w:rsidR="00BB4F6A">
        <w:rPr>
          <w:sz w:val="36"/>
          <w:szCs w:val="36"/>
        </w:rPr>
        <w:t xml:space="preserve">objednávky, obsahující </w:t>
      </w:r>
      <w:r w:rsidR="00805AC9">
        <w:rPr>
          <w:sz w:val="36"/>
          <w:szCs w:val="36"/>
        </w:rPr>
        <w:t xml:space="preserve">tento </w:t>
      </w:r>
      <w:r w:rsidR="00BB4F6A">
        <w:rPr>
          <w:sz w:val="36"/>
          <w:szCs w:val="36"/>
        </w:rPr>
        <w:t>daný produkt</w:t>
      </w:r>
      <w:r w:rsidR="00B763FC">
        <w:rPr>
          <w:sz w:val="36"/>
          <w:szCs w:val="36"/>
        </w:rPr>
        <w:t>, časové období, číslo objednávky</w:t>
      </w:r>
      <w:r w:rsidR="00805AC9">
        <w:rPr>
          <w:sz w:val="36"/>
          <w:szCs w:val="36"/>
        </w:rPr>
        <w:t xml:space="preserve"> a</w:t>
      </w:r>
      <w:r w:rsidR="00304C1A">
        <w:rPr>
          <w:sz w:val="36"/>
          <w:szCs w:val="36"/>
        </w:rPr>
        <w:t>tp</w:t>
      </w:r>
      <w:r w:rsidR="00805AC9">
        <w:rPr>
          <w:sz w:val="36"/>
          <w:szCs w:val="36"/>
        </w:rPr>
        <w:t>.</w:t>
      </w:r>
      <w:r w:rsidR="00805AC9">
        <w:rPr>
          <w:sz w:val="36"/>
          <w:szCs w:val="36"/>
        </w:rPr>
        <w:br/>
      </w:r>
    </w:p>
    <w:p w14:paraId="33DCA6BD" w14:textId="53C56A34" w:rsidR="00304C1A" w:rsidRDefault="00805AC9" w:rsidP="00316A6D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Z</w:t>
      </w:r>
      <w:r w:rsidR="007C2093">
        <w:rPr>
          <w:sz w:val="36"/>
          <w:szCs w:val="36"/>
        </w:rPr>
        <w:t xml:space="preserve"> rozkliknutého </w:t>
      </w:r>
      <w:r>
        <w:rPr>
          <w:sz w:val="36"/>
          <w:szCs w:val="36"/>
        </w:rPr>
        <w:t>detailu objednávky potom můžete provést akci jako je reklamace nebo vratka</w:t>
      </w:r>
      <w:r w:rsidR="00542F59">
        <w:rPr>
          <w:sz w:val="36"/>
          <w:szCs w:val="36"/>
        </w:rPr>
        <w:t>.</w:t>
      </w:r>
      <w:r w:rsidR="00304C1A">
        <w:rPr>
          <w:sz w:val="36"/>
          <w:szCs w:val="36"/>
        </w:rPr>
        <w:br/>
      </w:r>
    </w:p>
    <w:p w14:paraId="6A8BBF05" w14:textId="7E8A1499" w:rsidR="00BD6C4B" w:rsidRDefault="00F43C0D" w:rsidP="00316A6D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V horní části můžete tlačítkem Importovat objednávku vytvořit importem novou objednávku. Import je v manuálu vysvětlen v samostatné sekci.</w:t>
      </w:r>
      <w:r w:rsidR="00991D86">
        <w:rPr>
          <w:sz w:val="36"/>
          <w:szCs w:val="36"/>
        </w:rPr>
        <w:br/>
      </w:r>
    </w:p>
    <w:p w14:paraId="055F2325" w14:textId="411DC385" w:rsidR="007C2093" w:rsidRPr="00693EC9" w:rsidRDefault="004C4246" w:rsidP="004C4246">
      <w:pPr>
        <w:pStyle w:val="Nadpis2"/>
      </w:pPr>
      <w:bookmarkStart w:id="8" w:name="_Toc205274002"/>
      <w:r>
        <w:lastRenderedPageBreak/>
        <w:t>V</w:t>
      </w:r>
      <w:r w:rsidRPr="00693EC9">
        <w:t>rácení a reklamace</w:t>
      </w:r>
      <w:r w:rsidR="000A67BC">
        <w:br/>
      </w:r>
      <w:r w:rsidR="000A67BC">
        <w:br/>
      </w:r>
      <w:r w:rsidR="000A67BC" w:rsidRPr="000A67BC">
        <w:rPr>
          <w:b/>
          <w:bCs/>
          <w:color w:val="EE0000"/>
          <w:u w:val="none"/>
        </w:rPr>
        <w:t>PŘIPRAVUJEME – NYNÍ NEDOSTUPNÉ</w:t>
      </w:r>
      <w:bookmarkEnd w:id="8"/>
      <w:r w:rsidR="00542F59">
        <w:br/>
      </w:r>
    </w:p>
    <w:p w14:paraId="7022A761" w14:textId="181D55C6" w:rsidR="00991D86" w:rsidRDefault="00693EC9" w:rsidP="00693EC9">
      <w:pPr>
        <w:pStyle w:val="Odstavecseseznamem"/>
        <w:numPr>
          <w:ilvl w:val="0"/>
          <w:numId w:val="16"/>
        </w:numPr>
        <w:rPr>
          <w:sz w:val="36"/>
          <w:szCs w:val="36"/>
        </w:rPr>
      </w:pPr>
      <w:r w:rsidRPr="00693EC9">
        <w:rPr>
          <w:sz w:val="36"/>
          <w:szCs w:val="36"/>
        </w:rPr>
        <w:t xml:space="preserve">V této </w:t>
      </w:r>
      <w:r w:rsidR="00111150">
        <w:rPr>
          <w:sz w:val="36"/>
          <w:szCs w:val="36"/>
        </w:rPr>
        <w:t>sekci vidíte podklady pro potřeby Reklamací a vratek. Stejně jako v historii objednávek zde můžete zadávat novou reklamaci a novou vratku.</w:t>
      </w:r>
      <w:r w:rsidR="00292C53">
        <w:rPr>
          <w:sz w:val="36"/>
          <w:szCs w:val="36"/>
        </w:rPr>
        <w:br/>
      </w:r>
    </w:p>
    <w:p w14:paraId="47970E1B" w14:textId="46536F18" w:rsidR="00292C53" w:rsidRPr="00C02991" w:rsidRDefault="00292C53" w:rsidP="004C4246">
      <w:pPr>
        <w:pStyle w:val="Nadpis3"/>
        <w:rPr>
          <w:sz w:val="36"/>
          <w:szCs w:val="36"/>
          <w:u w:val="single"/>
        </w:rPr>
      </w:pPr>
      <w:bookmarkStart w:id="9" w:name="_Toc205274003"/>
      <w:r w:rsidRPr="00C02991">
        <w:rPr>
          <w:sz w:val="36"/>
          <w:szCs w:val="36"/>
          <w:u w:val="single"/>
        </w:rPr>
        <w:t>Reklamace</w:t>
      </w:r>
      <w:bookmarkEnd w:id="9"/>
    </w:p>
    <w:p w14:paraId="18E085AF" w14:textId="6C8B985C" w:rsidR="00292C53" w:rsidRDefault="00256A9A" w:rsidP="00292C53">
      <w:pPr>
        <w:pStyle w:val="Odstavecseseznamem"/>
        <w:numPr>
          <w:ilvl w:val="0"/>
          <w:numId w:val="16"/>
        </w:numPr>
        <w:rPr>
          <w:sz w:val="36"/>
          <w:szCs w:val="36"/>
        </w:rPr>
      </w:pPr>
      <w:r>
        <w:rPr>
          <w:sz w:val="36"/>
          <w:szCs w:val="36"/>
        </w:rPr>
        <w:t>Pro v</w:t>
      </w:r>
      <w:r w:rsidR="00292C53" w:rsidRPr="00292C53">
        <w:rPr>
          <w:sz w:val="36"/>
          <w:szCs w:val="36"/>
        </w:rPr>
        <w:t>ytvoření nové reklamace</w:t>
      </w:r>
      <w:r>
        <w:rPr>
          <w:sz w:val="36"/>
          <w:szCs w:val="36"/>
        </w:rPr>
        <w:t xml:space="preserve"> musíte znát číslo objednávky, ze které reklamujete. </w:t>
      </w:r>
      <w:r w:rsidR="003A7368">
        <w:rPr>
          <w:sz w:val="36"/>
          <w:szCs w:val="36"/>
        </w:rPr>
        <w:t>Neznáte-li číslo objednávky, doporučujeme využít vyhledávač v rámci modulu Přehled a historie objednávek</w:t>
      </w:r>
      <w:r w:rsidR="00276DDB">
        <w:rPr>
          <w:sz w:val="36"/>
          <w:szCs w:val="36"/>
        </w:rPr>
        <w:t xml:space="preserve">, najít si </w:t>
      </w:r>
      <w:r w:rsidR="000148E5">
        <w:rPr>
          <w:sz w:val="36"/>
          <w:szCs w:val="36"/>
        </w:rPr>
        <w:t>objednávku obsahující daný produkt a založit reklamaci tímto způsobem</w:t>
      </w:r>
      <w:r w:rsidR="00864071">
        <w:rPr>
          <w:sz w:val="36"/>
          <w:szCs w:val="36"/>
        </w:rPr>
        <w:t>.</w:t>
      </w:r>
      <w:r w:rsidR="000148E5">
        <w:rPr>
          <w:sz w:val="36"/>
          <w:szCs w:val="36"/>
        </w:rPr>
        <w:br/>
      </w:r>
    </w:p>
    <w:p w14:paraId="4C2C4438" w14:textId="50F6DEB3" w:rsidR="00152A06" w:rsidRDefault="000148E5" w:rsidP="00292C53">
      <w:pPr>
        <w:pStyle w:val="Odstavecseseznamem"/>
        <w:numPr>
          <w:ilvl w:val="0"/>
          <w:numId w:val="16"/>
        </w:numPr>
        <w:rPr>
          <w:sz w:val="36"/>
          <w:szCs w:val="36"/>
        </w:rPr>
      </w:pPr>
      <w:r>
        <w:rPr>
          <w:sz w:val="36"/>
          <w:szCs w:val="36"/>
        </w:rPr>
        <w:t xml:space="preserve">U reklamace </w:t>
      </w:r>
      <w:r w:rsidR="00E84B0F">
        <w:rPr>
          <w:sz w:val="36"/>
          <w:szCs w:val="36"/>
        </w:rPr>
        <w:t>vyberete tedy číslo objednávky, položku, množství</w:t>
      </w:r>
      <w:r w:rsidR="004245BF">
        <w:rPr>
          <w:sz w:val="36"/>
          <w:szCs w:val="36"/>
        </w:rPr>
        <w:t>,</w:t>
      </w:r>
      <w:r w:rsidR="00E84B0F">
        <w:rPr>
          <w:sz w:val="36"/>
          <w:szCs w:val="36"/>
        </w:rPr>
        <w:t xml:space="preserve"> </w:t>
      </w:r>
      <w:r w:rsidR="004245BF">
        <w:rPr>
          <w:sz w:val="36"/>
          <w:szCs w:val="36"/>
        </w:rPr>
        <w:t>po</w:t>
      </w:r>
      <w:r w:rsidR="00E84B0F">
        <w:rPr>
          <w:sz w:val="36"/>
          <w:szCs w:val="36"/>
        </w:rPr>
        <w:t xml:space="preserve">píšete </w:t>
      </w:r>
      <w:r w:rsidR="00705E7F">
        <w:rPr>
          <w:sz w:val="36"/>
          <w:szCs w:val="36"/>
        </w:rPr>
        <w:t>důvod reklamace</w:t>
      </w:r>
      <w:r w:rsidR="00E84B0F">
        <w:rPr>
          <w:sz w:val="36"/>
          <w:szCs w:val="36"/>
        </w:rPr>
        <w:t xml:space="preserve"> a přidáte </w:t>
      </w:r>
      <w:r w:rsidR="00705E7F">
        <w:rPr>
          <w:sz w:val="36"/>
          <w:szCs w:val="36"/>
        </w:rPr>
        <w:t>formou přílohy</w:t>
      </w:r>
      <w:r w:rsidR="00E84B0F">
        <w:rPr>
          <w:sz w:val="36"/>
          <w:szCs w:val="36"/>
        </w:rPr>
        <w:t xml:space="preserve"> fot</w:t>
      </w:r>
      <w:r w:rsidR="00705E7F">
        <w:rPr>
          <w:sz w:val="36"/>
          <w:szCs w:val="36"/>
        </w:rPr>
        <w:t>o</w:t>
      </w:r>
      <w:r w:rsidR="00E84B0F">
        <w:rPr>
          <w:sz w:val="36"/>
          <w:szCs w:val="36"/>
        </w:rPr>
        <w:t xml:space="preserve"> reklamované položky</w:t>
      </w:r>
      <w:r w:rsidR="00542F59">
        <w:rPr>
          <w:sz w:val="36"/>
          <w:szCs w:val="36"/>
        </w:rPr>
        <w:t>.</w:t>
      </w:r>
      <w:r w:rsidR="00152A06">
        <w:rPr>
          <w:sz w:val="36"/>
          <w:szCs w:val="36"/>
        </w:rPr>
        <w:br/>
      </w:r>
    </w:p>
    <w:p w14:paraId="4C53564A" w14:textId="133CED3F" w:rsidR="000148E5" w:rsidRDefault="004245BF" w:rsidP="00292C53">
      <w:pPr>
        <w:pStyle w:val="Odstavecseseznamem"/>
        <w:numPr>
          <w:ilvl w:val="0"/>
          <w:numId w:val="16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K reklamaci l</w:t>
      </w:r>
      <w:r w:rsidR="00152A06">
        <w:rPr>
          <w:sz w:val="36"/>
          <w:szCs w:val="36"/>
        </w:rPr>
        <w:t>ze vybrat vždy jen jedna položka. Máte-li více produktů k reklamaci, musíte založit reklamaci na každý produkt zvlášť, protože každá reklamace je unikátní případ. Nelze řešit hromadně.</w:t>
      </w:r>
      <w:r w:rsidR="00C873D9">
        <w:rPr>
          <w:sz w:val="36"/>
          <w:szCs w:val="36"/>
        </w:rPr>
        <w:br/>
      </w:r>
    </w:p>
    <w:p w14:paraId="043B875C" w14:textId="23FF8F3F" w:rsidR="00C873D9" w:rsidRPr="00292C53" w:rsidRDefault="00C873D9" w:rsidP="00292C53">
      <w:pPr>
        <w:pStyle w:val="Odstavecseseznamem"/>
        <w:numPr>
          <w:ilvl w:val="0"/>
          <w:numId w:val="16"/>
        </w:numPr>
        <w:rPr>
          <w:sz w:val="36"/>
          <w:szCs w:val="36"/>
        </w:rPr>
      </w:pPr>
      <w:r>
        <w:rPr>
          <w:sz w:val="36"/>
          <w:szCs w:val="36"/>
        </w:rPr>
        <w:t xml:space="preserve">Stisknutím </w:t>
      </w:r>
      <w:r w:rsidR="00542F59">
        <w:rPr>
          <w:sz w:val="36"/>
          <w:szCs w:val="36"/>
        </w:rPr>
        <w:t>„O</w:t>
      </w:r>
      <w:r>
        <w:rPr>
          <w:sz w:val="36"/>
          <w:szCs w:val="36"/>
        </w:rPr>
        <w:t>deslat</w:t>
      </w:r>
      <w:r w:rsidR="00542F59">
        <w:rPr>
          <w:sz w:val="36"/>
          <w:szCs w:val="36"/>
        </w:rPr>
        <w:t>“</w:t>
      </w:r>
      <w:r>
        <w:rPr>
          <w:sz w:val="36"/>
          <w:szCs w:val="36"/>
        </w:rPr>
        <w:t xml:space="preserve"> </w:t>
      </w:r>
      <w:r w:rsidR="00804E51">
        <w:rPr>
          <w:sz w:val="36"/>
          <w:szCs w:val="36"/>
        </w:rPr>
        <w:t>se založí nová reklamace</w:t>
      </w:r>
      <w:r w:rsidR="00542F59">
        <w:rPr>
          <w:sz w:val="36"/>
          <w:szCs w:val="36"/>
        </w:rPr>
        <w:t>, kterou od té chvíle evidujeme</w:t>
      </w:r>
      <w:r w:rsidR="00804E51">
        <w:rPr>
          <w:sz w:val="36"/>
          <w:szCs w:val="36"/>
        </w:rPr>
        <w:t xml:space="preserve">. </w:t>
      </w:r>
      <w:r w:rsidR="00542F59">
        <w:rPr>
          <w:sz w:val="36"/>
          <w:szCs w:val="36"/>
        </w:rPr>
        <w:t>O založení nové reklamace vám p</w:t>
      </w:r>
      <w:r w:rsidR="00804E51">
        <w:rPr>
          <w:sz w:val="36"/>
          <w:szCs w:val="36"/>
        </w:rPr>
        <w:t xml:space="preserve">řijde </w:t>
      </w:r>
      <w:r w:rsidR="00B9611C">
        <w:rPr>
          <w:sz w:val="36"/>
          <w:szCs w:val="36"/>
        </w:rPr>
        <w:t>potvrzení</w:t>
      </w:r>
      <w:r w:rsidR="00804E51">
        <w:rPr>
          <w:sz w:val="36"/>
          <w:szCs w:val="36"/>
        </w:rPr>
        <w:t xml:space="preserve"> emailem</w:t>
      </w:r>
      <w:r w:rsidR="00542F59">
        <w:rPr>
          <w:sz w:val="36"/>
          <w:szCs w:val="36"/>
        </w:rPr>
        <w:t>.</w:t>
      </w:r>
      <w:r w:rsidR="00152A06">
        <w:rPr>
          <w:sz w:val="36"/>
          <w:szCs w:val="36"/>
        </w:rPr>
        <w:br/>
      </w:r>
    </w:p>
    <w:p w14:paraId="47860364" w14:textId="5B3773EE" w:rsidR="00152A06" w:rsidRPr="00C02991" w:rsidRDefault="00152A06" w:rsidP="00C02991">
      <w:pPr>
        <w:pStyle w:val="Nadpis3"/>
        <w:rPr>
          <w:sz w:val="36"/>
          <w:szCs w:val="36"/>
          <w:u w:val="single"/>
        </w:rPr>
      </w:pPr>
      <w:bookmarkStart w:id="10" w:name="_Toc205274004"/>
      <w:r w:rsidRPr="00C02991">
        <w:rPr>
          <w:sz w:val="36"/>
          <w:szCs w:val="36"/>
          <w:u w:val="single"/>
        </w:rPr>
        <w:t>Vratka</w:t>
      </w:r>
      <w:bookmarkEnd w:id="10"/>
    </w:p>
    <w:p w14:paraId="709DF874" w14:textId="28209B67" w:rsidR="00D245F1" w:rsidRPr="00335D7C" w:rsidRDefault="00D245F1" w:rsidP="00335D7C">
      <w:pPr>
        <w:pStyle w:val="Odstavecseseznamem"/>
        <w:numPr>
          <w:ilvl w:val="0"/>
          <w:numId w:val="18"/>
        </w:numPr>
        <w:rPr>
          <w:sz w:val="36"/>
          <w:szCs w:val="36"/>
        </w:rPr>
      </w:pPr>
      <w:r w:rsidRPr="00335D7C">
        <w:rPr>
          <w:sz w:val="36"/>
          <w:szCs w:val="36"/>
        </w:rPr>
        <w:t xml:space="preserve">Vratky se zadávají taktéž v tomto modulu. </w:t>
      </w:r>
      <w:r w:rsidR="005240F6" w:rsidRPr="00335D7C">
        <w:rPr>
          <w:sz w:val="36"/>
          <w:szCs w:val="36"/>
        </w:rPr>
        <w:br/>
      </w:r>
    </w:p>
    <w:p w14:paraId="4C419F54" w14:textId="751D622E" w:rsidR="005240F6" w:rsidRPr="003B4C64" w:rsidRDefault="005240F6" w:rsidP="00335D7C">
      <w:pPr>
        <w:pStyle w:val="Odstavecseseznamem"/>
        <w:numPr>
          <w:ilvl w:val="0"/>
          <w:numId w:val="18"/>
        </w:numPr>
        <w:rPr>
          <w:sz w:val="36"/>
          <w:szCs w:val="36"/>
        </w:rPr>
      </w:pPr>
      <w:r w:rsidRPr="00335D7C">
        <w:rPr>
          <w:sz w:val="36"/>
          <w:szCs w:val="36"/>
        </w:rPr>
        <w:t xml:space="preserve">Lze vracet zboží zakoupené nejpozději 1 rok zpět. Systém toto hlídá. Pochopitelně </w:t>
      </w:r>
      <w:r w:rsidRPr="003B4C64">
        <w:rPr>
          <w:sz w:val="36"/>
          <w:szCs w:val="36"/>
        </w:rPr>
        <w:t xml:space="preserve">zde bude </w:t>
      </w:r>
      <w:r w:rsidR="00B92A13" w:rsidRPr="003B4C64">
        <w:rPr>
          <w:sz w:val="36"/>
          <w:szCs w:val="36"/>
        </w:rPr>
        <w:t>přechodná doba mezi počátkem využívání systému a dobou na vrácení. Histori</w:t>
      </w:r>
      <w:r w:rsidR="00174800" w:rsidRPr="003B4C64">
        <w:rPr>
          <w:sz w:val="36"/>
          <w:szCs w:val="36"/>
        </w:rPr>
        <w:t>i</w:t>
      </w:r>
      <w:r w:rsidR="00B92A13" w:rsidRPr="003B4C64">
        <w:rPr>
          <w:sz w:val="36"/>
          <w:szCs w:val="36"/>
        </w:rPr>
        <w:t xml:space="preserve"> objednávek mimo tento B2B portál </w:t>
      </w:r>
      <w:r w:rsidR="00174800" w:rsidRPr="003B4C64">
        <w:rPr>
          <w:sz w:val="36"/>
          <w:szCs w:val="36"/>
        </w:rPr>
        <w:t>ve svém účtu nenaleznete.</w:t>
      </w:r>
      <w:r w:rsidR="00CF2BEA" w:rsidRPr="003B4C64">
        <w:rPr>
          <w:sz w:val="36"/>
          <w:szCs w:val="36"/>
        </w:rPr>
        <w:br/>
      </w:r>
    </w:p>
    <w:p w14:paraId="0D539063" w14:textId="77777777" w:rsidR="00335D7C" w:rsidRPr="00A2019C" w:rsidRDefault="00CF2BEA" w:rsidP="00335D7C">
      <w:pPr>
        <w:pStyle w:val="Odstavecseseznamem"/>
        <w:numPr>
          <w:ilvl w:val="0"/>
          <w:numId w:val="18"/>
        </w:numPr>
      </w:pPr>
      <w:r w:rsidRPr="003B4C64">
        <w:rPr>
          <w:sz w:val="36"/>
          <w:szCs w:val="36"/>
        </w:rPr>
        <w:t xml:space="preserve">Nelze vracet položky označené statusem DOPRODEJ. Tento status je viditelný </w:t>
      </w:r>
      <w:r w:rsidR="00E66595" w:rsidRPr="003B4C64">
        <w:rPr>
          <w:sz w:val="36"/>
          <w:szCs w:val="36"/>
        </w:rPr>
        <w:t xml:space="preserve">v době nákupu v objednávací tabulce, </w:t>
      </w:r>
      <w:r w:rsidRPr="003B4C64">
        <w:rPr>
          <w:sz w:val="36"/>
          <w:szCs w:val="36"/>
        </w:rPr>
        <w:t>v potvrzení objednávky, ve Vašem účtu</w:t>
      </w:r>
      <w:r w:rsidR="00E66595" w:rsidRPr="003B4C64">
        <w:rPr>
          <w:sz w:val="36"/>
          <w:szCs w:val="36"/>
        </w:rPr>
        <w:t xml:space="preserve"> apod. </w:t>
      </w:r>
      <w:r w:rsidR="00E66595" w:rsidRPr="00A2019C">
        <w:rPr>
          <w:sz w:val="36"/>
          <w:szCs w:val="36"/>
        </w:rPr>
        <w:lastRenderedPageBreak/>
        <w:t>Systém neumožní takto označený produkt zadat</w:t>
      </w:r>
      <w:r w:rsidR="00C1011D" w:rsidRPr="00A2019C">
        <w:rPr>
          <w:sz w:val="36"/>
          <w:szCs w:val="36"/>
        </w:rPr>
        <w:t xml:space="preserve"> k vrácení.</w:t>
      </w:r>
      <w:r w:rsidR="00335D7C" w:rsidRPr="00A2019C">
        <w:rPr>
          <w:sz w:val="36"/>
          <w:szCs w:val="36"/>
        </w:rPr>
        <w:br/>
      </w:r>
    </w:p>
    <w:p w14:paraId="5873D6F8" w14:textId="7B7CFC56" w:rsidR="008E6A0E" w:rsidRPr="00A2019C" w:rsidRDefault="00C1011D" w:rsidP="00335D7C">
      <w:pPr>
        <w:pStyle w:val="Odstavecseseznamem"/>
        <w:numPr>
          <w:ilvl w:val="0"/>
          <w:numId w:val="18"/>
        </w:numPr>
      </w:pPr>
      <w:r w:rsidRPr="00A2019C">
        <w:rPr>
          <w:sz w:val="36"/>
          <w:szCs w:val="36"/>
        </w:rPr>
        <w:t xml:space="preserve">Dle platných </w:t>
      </w:r>
      <w:r w:rsidR="00C90646" w:rsidRPr="00A2019C">
        <w:rPr>
          <w:sz w:val="36"/>
          <w:szCs w:val="36"/>
        </w:rPr>
        <w:t xml:space="preserve">Podmínek </w:t>
      </w:r>
      <w:r w:rsidRPr="00A2019C">
        <w:rPr>
          <w:sz w:val="36"/>
          <w:szCs w:val="36"/>
        </w:rPr>
        <w:t xml:space="preserve">existují pravidla pro vracení zboží </w:t>
      </w:r>
      <w:r w:rsidR="00752E40" w:rsidRPr="00A2019C">
        <w:rPr>
          <w:sz w:val="36"/>
          <w:szCs w:val="36"/>
        </w:rPr>
        <w:t xml:space="preserve">s ohledem na výši objemu vratek vs. objemu obratu. Matematický model sleduje objem obratu uskutečněného od 1.1. v aktuálním roce. Zároveň sleduje objem vratek uskutečněný taktéž od 1.1. v aktuálním roce. Dle </w:t>
      </w:r>
      <w:r w:rsidR="00BA221F" w:rsidRPr="00A2019C">
        <w:rPr>
          <w:sz w:val="36"/>
          <w:szCs w:val="36"/>
        </w:rPr>
        <w:t>Podmínek</w:t>
      </w:r>
      <w:r w:rsidR="00752E40" w:rsidRPr="00A2019C">
        <w:rPr>
          <w:sz w:val="36"/>
          <w:szCs w:val="36"/>
        </w:rPr>
        <w:t xml:space="preserve"> </w:t>
      </w:r>
      <w:r w:rsidR="00097C1D" w:rsidRPr="00A2019C">
        <w:rPr>
          <w:sz w:val="36"/>
          <w:szCs w:val="36"/>
        </w:rPr>
        <w:t xml:space="preserve">zde </w:t>
      </w:r>
      <w:r w:rsidR="00D2711D" w:rsidRPr="00A2019C">
        <w:rPr>
          <w:sz w:val="36"/>
          <w:szCs w:val="36"/>
        </w:rPr>
        <w:t>existuje matematický model, který vypočítává případný malus za nadměrný objem vratek. Toto číslo máte celoročně na očích v sekci Vrácení a Reklamace</w:t>
      </w:r>
      <w:r w:rsidR="00FB065E" w:rsidRPr="00A2019C">
        <w:rPr>
          <w:sz w:val="36"/>
          <w:szCs w:val="36"/>
        </w:rPr>
        <w:t xml:space="preserve"> a jednou měsíčně vám v účtu vyskočí</w:t>
      </w:r>
      <w:r w:rsidR="003B4C64" w:rsidRPr="00A2019C">
        <w:rPr>
          <w:sz w:val="36"/>
          <w:szCs w:val="36"/>
        </w:rPr>
        <w:t xml:space="preserve"> pop-up</w:t>
      </w:r>
      <w:r w:rsidR="00FB065E" w:rsidRPr="00A2019C">
        <w:rPr>
          <w:sz w:val="36"/>
          <w:szCs w:val="36"/>
        </w:rPr>
        <w:t xml:space="preserve"> </w:t>
      </w:r>
      <w:r w:rsidR="00BA221F" w:rsidRPr="00A2019C">
        <w:rPr>
          <w:sz w:val="36"/>
          <w:szCs w:val="36"/>
        </w:rPr>
        <w:t>okno s připomínkou o nahlédnutí do této sekce, abyste měli průběžný přehled.</w:t>
      </w:r>
      <w:r w:rsidR="008E6A0E" w:rsidRPr="00A2019C">
        <w:rPr>
          <w:sz w:val="36"/>
          <w:szCs w:val="36"/>
        </w:rPr>
        <w:br/>
      </w:r>
      <w:r w:rsidR="008E6A0E" w:rsidRPr="00A2019C">
        <w:rPr>
          <w:sz w:val="36"/>
          <w:szCs w:val="36"/>
        </w:rPr>
        <w:lastRenderedPageBreak/>
        <w:br/>
      </w:r>
      <w:r w:rsidR="008E6A0E" w:rsidRPr="00A2019C">
        <w:rPr>
          <w:noProof/>
        </w:rPr>
        <w:drawing>
          <wp:inline distT="0" distB="0" distL="0" distR="0" wp14:anchorId="5B62FBD0" wp14:editId="3DDF3860">
            <wp:extent cx="8892540" cy="2963545"/>
            <wp:effectExtent l="0" t="0" r="3810" b="8255"/>
            <wp:docPr id="617298030" name="Obrázek 1" descr="Obsah obrázku text, snímek obrazovky, Písm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98030" name="Obrázek 1" descr="Obsah obrázku text, snímek obrazovky, Písmo, design&#10;&#10;Obsah generovaný pomocí AI může být nesprávný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81B41" w14:textId="70CFC13E" w:rsidR="00BE29CA" w:rsidRPr="00A2019C" w:rsidRDefault="00BE29CA" w:rsidP="008E6A0E">
      <w:pPr>
        <w:pStyle w:val="Odstavecseseznamem"/>
        <w:numPr>
          <w:ilvl w:val="0"/>
          <w:numId w:val="4"/>
        </w:numPr>
      </w:pPr>
      <w:r w:rsidRPr="00A2019C">
        <w:rPr>
          <w:sz w:val="36"/>
          <w:szCs w:val="36"/>
        </w:rPr>
        <w:t xml:space="preserve">Toto číslo je sledováno a vyhodnotí se na konci kalendářního roku. Pokud vznikl malus, bude </w:t>
      </w:r>
      <w:r w:rsidR="008B3869" w:rsidRPr="00A2019C">
        <w:rPr>
          <w:sz w:val="36"/>
          <w:szCs w:val="36"/>
        </w:rPr>
        <w:t xml:space="preserve">Vám </w:t>
      </w:r>
      <w:r w:rsidRPr="00A2019C">
        <w:rPr>
          <w:sz w:val="36"/>
          <w:szCs w:val="36"/>
        </w:rPr>
        <w:t xml:space="preserve">vystavena faktura </w:t>
      </w:r>
      <w:r w:rsidR="008B3869" w:rsidRPr="00A2019C">
        <w:rPr>
          <w:sz w:val="36"/>
          <w:szCs w:val="36"/>
        </w:rPr>
        <w:t>do 31.1. následujícího roku, po roce uplynulém.</w:t>
      </w:r>
      <w:r w:rsidR="008B3869" w:rsidRPr="00A2019C">
        <w:rPr>
          <w:sz w:val="36"/>
          <w:szCs w:val="36"/>
        </w:rPr>
        <w:br/>
      </w:r>
    </w:p>
    <w:p w14:paraId="312A46BD" w14:textId="794C637E" w:rsidR="008B3869" w:rsidRPr="00A2019C" w:rsidRDefault="0073300C" w:rsidP="008E6A0E">
      <w:pPr>
        <w:pStyle w:val="Odstavecseseznamem"/>
        <w:numPr>
          <w:ilvl w:val="0"/>
          <w:numId w:val="4"/>
        </w:numPr>
      </w:pPr>
      <w:r w:rsidRPr="00A2019C">
        <w:rPr>
          <w:sz w:val="36"/>
          <w:szCs w:val="36"/>
        </w:rPr>
        <w:t>Hodnoty</w:t>
      </w:r>
      <w:r w:rsidR="00A2019C" w:rsidRPr="00A2019C">
        <w:rPr>
          <w:sz w:val="36"/>
          <w:szCs w:val="36"/>
        </w:rPr>
        <w:t xml:space="preserve"> pro</w:t>
      </w:r>
      <w:r w:rsidRPr="00A2019C">
        <w:rPr>
          <w:sz w:val="36"/>
          <w:szCs w:val="36"/>
        </w:rPr>
        <w:t xml:space="preserve"> obrat a vratky jsou přenášeny z IS, uvidíte tedy aktuální čísla nehledě na historii objednávek z </w:t>
      </w:r>
      <w:r w:rsidR="00A2019C" w:rsidRPr="00A2019C">
        <w:rPr>
          <w:sz w:val="36"/>
          <w:szCs w:val="36"/>
        </w:rPr>
        <w:t>Portálu</w:t>
      </w:r>
      <w:r w:rsidRPr="00A2019C">
        <w:rPr>
          <w:sz w:val="36"/>
          <w:szCs w:val="36"/>
        </w:rPr>
        <w:t xml:space="preserve">. Čísla která vidíte, platí a jsou závazná dle </w:t>
      </w:r>
      <w:r w:rsidR="00A2019C" w:rsidRPr="00A2019C">
        <w:rPr>
          <w:sz w:val="36"/>
          <w:szCs w:val="36"/>
        </w:rPr>
        <w:t>Podmínek</w:t>
      </w:r>
      <w:r w:rsidRPr="00A2019C">
        <w:rPr>
          <w:sz w:val="36"/>
          <w:szCs w:val="36"/>
        </w:rPr>
        <w:t>.</w:t>
      </w:r>
    </w:p>
    <w:p w14:paraId="42BCBE9E" w14:textId="77777777" w:rsidR="00F879DB" w:rsidRDefault="00F879DB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2837A747" w14:textId="00E92F19" w:rsidR="00A66844" w:rsidRDefault="00A66844" w:rsidP="00633EF4">
      <w:pPr>
        <w:pStyle w:val="Nadpis2"/>
      </w:pPr>
      <w:bookmarkStart w:id="11" w:name="_Toc205274005"/>
      <w:r>
        <w:lastRenderedPageBreak/>
        <w:t>Faktury a Dobropisy</w:t>
      </w:r>
      <w:r w:rsidR="00D3120B">
        <w:br/>
      </w:r>
      <w:r w:rsidR="000A67BC">
        <w:br/>
      </w:r>
      <w:r w:rsidR="000A67BC" w:rsidRPr="000A67BC">
        <w:rPr>
          <w:b/>
          <w:bCs/>
          <w:color w:val="EE0000"/>
          <w:u w:val="none"/>
        </w:rPr>
        <w:t xml:space="preserve">PŘIPRAVUJEME </w:t>
      </w:r>
      <w:r w:rsidR="000A67BC">
        <w:rPr>
          <w:b/>
          <w:bCs/>
          <w:color w:val="EE0000"/>
          <w:u w:val="none"/>
        </w:rPr>
        <w:t>ÚPRAVU</w:t>
      </w:r>
      <w:bookmarkEnd w:id="11"/>
      <w:r w:rsidR="000A67BC">
        <w:rPr>
          <w:b/>
          <w:bCs/>
          <w:color w:val="EE0000"/>
          <w:u w:val="none"/>
        </w:rPr>
        <w:br/>
      </w:r>
    </w:p>
    <w:p w14:paraId="78B77DDA" w14:textId="77777777" w:rsidR="00427274" w:rsidRPr="00427274" w:rsidRDefault="00D3120B" w:rsidP="00D3120B">
      <w:pPr>
        <w:pStyle w:val="Odstavecseseznamem"/>
        <w:numPr>
          <w:ilvl w:val="0"/>
          <w:numId w:val="9"/>
        </w:numPr>
        <w:ind w:left="709"/>
      </w:pPr>
      <w:r>
        <w:rPr>
          <w:sz w:val="36"/>
          <w:szCs w:val="36"/>
        </w:rPr>
        <w:t xml:space="preserve">Kromě </w:t>
      </w:r>
      <w:r w:rsidR="009578EE">
        <w:rPr>
          <w:sz w:val="36"/>
          <w:szCs w:val="36"/>
        </w:rPr>
        <w:t xml:space="preserve">současného režimu obdržování faktur, na který jste zvyklí, naleznete nově faktury ve formátu PDF také </w:t>
      </w:r>
      <w:r>
        <w:rPr>
          <w:sz w:val="36"/>
          <w:szCs w:val="36"/>
        </w:rPr>
        <w:t>těchto sekcích.</w:t>
      </w:r>
      <w:r w:rsidR="00427274">
        <w:rPr>
          <w:sz w:val="36"/>
          <w:szCs w:val="36"/>
        </w:rPr>
        <w:br/>
      </w:r>
    </w:p>
    <w:p w14:paraId="3ED0A392" w14:textId="77777777" w:rsidR="00F33CAB" w:rsidRPr="00F33CAB" w:rsidRDefault="00427274" w:rsidP="00D3120B">
      <w:pPr>
        <w:pStyle w:val="Odstavecseseznamem"/>
        <w:numPr>
          <w:ilvl w:val="0"/>
          <w:numId w:val="9"/>
        </w:numPr>
        <w:ind w:left="709"/>
      </w:pPr>
      <w:r>
        <w:rPr>
          <w:sz w:val="36"/>
          <w:szCs w:val="36"/>
        </w:rPr>
        <w:t xml:space="preserve">Do této sekce se nahraje </w:t>
      </w:r>
      <w:r w:rsidR="000A67BC">
        <w:rPr>
          <w:sz w:val="36"/>
          <w:szCs w:val="36"/>
        </w:rPr>
        <w:t xml:space="preserve">jen ta faktura a dobropis, která vznikla v systému. Pokud Vám manažer prodeje </w:t>
      </w:r>
      <w:r w:rsidR="004D6B22">
        <w:rPr>
          <w:sz w:val="36"/>
          <w:szCs w:val="36"/>
        </w:rPr>
        <w:t>„shlukuje“ několik objednávek do jednoho dokladu, takovou fakturu zde nenajdete, protože nemá návaznost na vytvořenou objednávku. Takovou fakturu dostanete emailem.</w:t>
      </w:r>
      <w:r w:rsidR="00F33CAB">
        <w:rPr>
          <w:sz w:val="36"/>
          <w:szCs w:val="36"/>
        </w:rPr>
        <w:br/>
      </w:r>
      <w:r w:rsidR="00F33CAB">
        <w:rPr>
          <w:sz w:val="36"/>
          <w:szCs w:val="36"/>
        </w:rPr>
        <w:br/>
      </w:r>
    </w:p>
    <w:p w14:paraId="12A0D82B" w14:textId="77777777" w:rsidR="00F33CAB" w:rsidRDefault="00F33CAB" w:rsidP="00F33CAB">
      <w:pPr>
        <w:pStyle w:val="Odstavecseseznamem"/>
        <w:ind w:left="709"/>
        <w:rPr>
          <w:sz w:val="36"/>
          <w:szCs w:val="36"/>
        </w:rPr>
      </w:pPr>
    </w:p>
    <w:p w14:paraId="5069F812" w14:textId="77777777" w:rsidR="00F33CAB" w:rsidRDefault="00F33CAB" w:rsidP="00F33CAB">
      <w:pPr>
        <w:pStyle w:val="Odstavecseseznamem"/>
        <w:ind w:left="709"/>
        <w:rPr>
          <w:sz w:val="36"/>
          <w:szCs w:val="36"/>
        </w:rPr>
      </w:pPr>
    </w:p>
    <w:p w14:paraId="293BE7BA" w14:textId="77777777" w:rsidR="00F33CAB" w:rsidRDefault="00F33CAB" w:rsidP="00F33CAB">
      <w:pPr>
        <w:pStyle w:val="Odstavecseseznamem"/>
        <w:ind w:left="709"/>
        <w:rPr>
          <w:sz w:val="36"/>
          <w:szCs w:val="36"/>
        </w:rPr>
      </w:pPr>
    </w:p>
    <w:p w14:paraId="73B826EE" w14:textId="77777777" w:rsidR="00F33CAB" w:rsidRDefault="00F33CAB" w:rsidP="00F33CAB">
      <w:pPr>
        <w:pStyle w:val="Odstavecseseznamem"/>
        <w:ind w:left="709"/>
        <w:rPr>
          <w:sz w:val="36"/>
          <w:szCs w:val="36"/>
        </w:rPr>
      </w:pPr>
    </w:p>
    <w:p w14:paraId="35E6CCE8" w14:textId="3A4CE08B" w:rsidR="00D3120B" w:rsidRPr="00802EEB" w:rsidRDefault="00F33CAB" w:rsidP="00F1408D">
      <w:pPr>
        <w:pStyle w:val="Nadpis2"/>
      </w:pPr>
      <w:bookmarkStart w:id="12" w:name="_Toc205274006"/>
      <w:r>
        <w:lastRenderedPageBreak/>
        <w:t>Zůstatky / nedodané zboží</w:t>
      </w:r>
      <w:r>
        <w:br/>
      </w:r>
      <w:r w:rsidR="00F1408D">
        <w:rPr>
          <w:b/>
          <w:bCs/>
          <w:color w:val="EE0000"/>
          <w:u w:val="none"/>
        </w:rPr>
        <w:t xml:space="preserve">TUTO SEKCI PRO VÁS </w:t>
      </w:r>
      <w:r w:rsidR="00F1408D" w:rsidRPr="000A67BC">
        <w:rPr>
          <w:b/>
          <w:bCs/>
          <w:color w:val="EE0000"/>
          <w:u w:val="none"/>
        </w:rPr>
        <w:t>PŘIPRAVUJEME</w:t>
      </w:r>
      <w:bookmarkEnd w:id="12"/>
      <w:r w:rsidR="00427274">
        <w:rPr>
          <w:sz w:val="36"/>
          <w:szCs w:val="36"/>
        </w:rPr>
        <w:br/>
      </w:r>
      <w:r w:rsidR="00633EF4">
        <w:rPr>
          <w:sz w:val="36"/>
          <w:szCs w:val="36"/>
        </w:rPr>
        <w:br/>
      </w:r>
    </w:p>
    <w:p w14:paraId="7BE36520" w14:textId="6C2D44A9" w:rsidR="00633EF4" w:rsidRDefault="00633EF4" w:rsidP="00633EF4">
      <w:pPr>
        <w:pStyle w:val="Nadpis2"/>
      </w:pPr>
      <w:bookmarkStart w:id="13" w:name="_Toc205274007"/>
      <w:r>
        <w:t>Správa hlídacích psů</w:t>
      </w:r>
      <w:bookmarkEnd w:id="13"/>
      <w:r>
        <w:br/>
      </w:r>
    </w:p>
    <w:p w14:paraId="1887F884" w14:textId="6784CD8D" w:rsidR="00BA3154" w:rsidRDefault="00633EF4" w:rsidP="000A0E66">
      <w:pPr>
        <w:pStyle w:val="Odstavecseseznamem"/>
        <w:numPr>
          <w:ilvl w:val="0"/>
          <w:numId w:val="9"/>
        </w:numPr>
        <w:ind w:left="709"/>
      </w:pPr>
      <w:r w:rsidRPr="00EC7153">
        <w:rPr>
          <w:sz w:val="36"/>
          <w:szCs w:val="36"/>
        </w:rPr>
        <w:t>Zde vi</w:t>
      </w:r>
      <w:r w:rsidR="0047558C" w:rsidRPr="00EC7153">
        <w:rPr>
          <w:sz w:val="36"/>
          <w:szCs w:val="36"/>
        </w:rPr>
        <w:t>díte položky, u kterých jste si označili funkci hlídacího psa</w:t>
      </w:r>
      <w:r w:rsidR="00BA3154" w:rsidRPr="00EC7153">
        <w:rPr>
          <w:sz w:val="36"/>
          <w:szCs w:val="36"/>
        </w:rPr>
        <w:t>, tedy emailové notifikace při naskladnění takto hlídané položky.</w:t>
      </w:r>
    </w:p>
    <w:p w14:paraId="1EAEC023" w14:textId="77777777" w:rsidR="00BA3154" w:rsidRDefault="00BA3154" w:rsidP="00BA3154"/>
    <w:p w14:paraId="3E5AC2E7" w14:textId="18A10480" w:rsidR="00BA3154" w:rsidRDefault="00BA3154" w:rsidP="00BA3154">
      <w:pPr>
        <w:pStyle w:val="Nadpis2"/>
      </w:pPr>
      <w:bookmarkStart w:id="14" w:name="_Toc205274008"/>
      <w:r>
        <w:t>Uložené košíky</w:t>
      </w:r>
      <w:bookmarkEnd w:id="14"/>
      <w:r>
        <w:br/>
      </w:r>
    </w:p>
    <w:p w14:paraId="3AF3DC7A" w14:textId="62563166" w:rsidR="00BA3154" w:rsidRPr="008D06FF" w:rsidRDefault="009E10D8" w:rsidP="00BA3154">
      <w:pPr>
        <w:pStyle w:val="Odstavecseseznamem"/>
        <w:numPr>
          <w:ilvl w:val="0"/>
          <w:numId w:val="9"/>
        </w:numPr>
        <w:ind w:left="709"/>
      </w:pPr>
      <w:r>
        <w:rPr>
          <w:sz w:val="36"/>
          <w:szCs w:val="36"/>
        </w:rPr>
        <w:t xml:space="preserve">V případě, že máte zapnutou funkci více košíků, zde je můžete spravovat. Přidávat, ubírat, </w:t>
      </w:r>
      <w:r w:rsidR="00320E3C">
        <w:rPr>
          <w:sz w:val="36"/>
          <w:szCs w:val="36"/>
        </w:rPr>
        <w:t>editovat je apod. Pokud vidíte příznak „stálý košík“, máte jej uložený jako rychlou volbu.</w:t>
      </w:r>
      <w:r w:rsidR="00427274">
        <w:rPr>
          <w:sz w:val="36"/>
          <w:szCs w:val="36"/>
        </w:rPr>
        <w:br/>
      </w:r>
    </w:p>
    <w:p w14:paraId="720D507F" w14:textId="7E977518" w:rsidR="008D06FF" w:rsidRPr="00CE4323" w:rsidRDefault="008D06FF" w:rsidP="00BA3154">
      <w:pPr>
        <w:pStyle w:val="Odstavecseseznamem"/>
        <w:numPr>
          <w:ilvl w:val="0"/>
          <w:numId w:val="9"/>
        </w:numPr>
        <w:ind w:left="709"/>
      </w:pPr>
      <w:r>
        <w:rPr>
          <w:sz w:val="36"/>
          <w:szCs w:val="36"/>
        </w:rPr>
        <w:lastRenderedPageBreak/>
        <w:t xml:space="preserve">Více informací o </w:t>
      </w:r>
      <w:r w:rsidR="00CE4323">
        <w:rPr>
          <w:sz w:val="36"/>
          <w:szCs w:val="36"/>
        </w:rPr>
        <w:t>uložených košících naleznete v samostatné sekci „Více košíků“ v tomto manuálu.</w:t>
      </w:r>
    </w:p>
    <w:p w14:paraId="64F9E82C" w14:textId="77777777" w:rsidR="00CE4323" w:rsidRPr="008D06FF" w:rsidRDefault="00CE4323" w:rsidP="00CE4323">
      <w:pPr>
        <w:pStyle w:val="Odstavecseseznamem"/>
        <w:ind w:left="709"/>
      </w:pPr>
    </w:p>
    <w:p w14:paraId="24CB1BA4" w14:textId="4EA17925" w:rsidR="008D06FF" w:rsidRPr="00BA3154" w:rsidRDefault="008D06FF" w:rsidP="008D06FF">
      <w:pPr>
        <w:ind w:left="349"/>
      </w:pPr>
      <w:r w:rsidRPr="008D06FF">
        <w:rPr>
          <w:noProof/>
        </w:rPr>
        <w:drawing>
          <wp:inline distT="0" distB="0" distL="0" distR="0" wp14:anchorId="23B15DBB" wp14:editId="26A4C054">
            <wp:extent cx="8892540" cy="3165475"/>
            <wp:effectExtent l="0" t="0" r="3810" b="0"/>
            <wp:docPr id="474677656" name="Obrázek 1" descr="Obsah obrázku text, snímek obrazovky, Písmo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77656" name="Obrázek 1" descr="Obsah obrázku text, snímek obrazovky, Písmo, číslo&#10;&#10;Obsah generovaný pomocí AI může být nesprávný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6FE00" w14:textId="77777777" w:rsidR="00BA3154" w:rsidRDefault="00BA3154" w:rsidP="00BA3154"/>
    <w:p w14:paraId="25A9F9AF" w14:textId="7C0E1CCC" w:rsidR="00CE4323" w:rsidRDefault="00CE4323" w:rsidP="00CE4323">
      <w:pPr>
        <w:pStyle w:val="Nadpis2"/>
      </w:pPr>
      <w:bookmarkStart w:id="15" w:name="_Toc205274009"/>
      <w:r>
        <w:lastRenderedPageBreak/>
        <w:t>ARDON</w:t>
      </w:r>
      <w:r w:rsidR="00163EE0">
        <w:t>® - Ke stažení</w:t>
      </w:r>
      <w:bookmarkEnd w:id="15"/>
      <w:r>
        <w:br/>
      </w:r>
    </w:p>
    <w:p w14:paraId="14CCDF84" w14:textId="12A78720" w:rsidR="003B33EB" w:rsidRPr="003B33EB" w:rsidRDefault="00163EE0" w:rsidP="00CE4323">
      <w:pPr>
        <w:pStyle w:val="Odstavecseseznamem"/>
        <w:numPr>
          <w:ilvl w:val="0"/>
          <w:numId w:val="9"/>
        </w:numPr>
        <w:ind w:left="709"/>
      </w:pPr>
      <w:r>
        <w:rPr>
          <w:sz w:val="36"/>
          <w:szCs w:val="36"/>
        </w:rPr>
        <w:t xml:space="preserve">V sekci ke stažení naleznete nejrůznější dokumenty ARDON®, které si zde můžete </w:t>
      </w:r>
      <w:r w:rsidR="00DB599A">
        <w:rPr>
          <w:sz w:val="36"/>
          <w:szCs w:val="36"/>
        </w:rPr>
        <w:t>sami stahovat.</w:t>
      </w:r>
      <w:r w:rsidR="003B33EB">
        <w:rPr>
          <w:sz w:val="36"/>
          <w:szCs w:val="36"/>
        </w:rPr>
        <w:br/>
      </w:r>
    </w:p>
    <w:p w14:paraId="04DC6893" w14:textId="6523C877" w:rsidR="00CE4323" w:rsidRPr="008F0664" w:rsidRDefault="003B33EB" w:rsidP="00CE4323">
      <w:pPr>
        <w:pStyle w:val="Odstavecseseznamem"/>
        <w:numPr>
          <w:ilvl w:val="0"/>
          <w:numId w:val="9"/>
        </w:numPr>
        <w:ind w:left="709"/>
      </w:pPr>
      <w:r>
        <w:rPr>
          <w:sz w:val="36"/>
          <w:szCs w:val="36"/>
        </w:rPr>
        <w:t xml:space="preserve">Naleznete zde katalogy, prohlášení o shodě, technické listy, návody, </w:t>
      </w:r>
      <w:r w:rsidR="00BA3C27">
        <w:rPr>
          <w:sz w:val="36"/>
          <w:szCs w:val="36"/>
        </w:rPr>
        <w:t>certifikáty aj.</w:t>
      </w:r>
      <w:r w:rsidR="008F0664">
        <w:rPr>
          <w:sz w:val="36"/>
          <w:szCs w:val="36"/>
        </w:rPr>
        <w:br/>
      </w:r>
    </w:p>
    <w:p w14:paraId="76072C15" w14:textId="1A7E1336" w:rsidR="008F0664" w:rsidRPr="008D06FF" w:rsidRDefault="008F0664" w:rsidP="00CE4323">
      <w:pPr>
        <w:pStyle w:val="Odstavecseseznamem"/>
        <w:numPr>
          <w:ilvl w:val="0"/>
          <w:numId w:val="9"/>
        </w:numPr>
        <w:ind w:left="709"/>
      </w:pPr>
      <w:r>
        <w:rPr>
          <w:sz w:val="36"/>
          <w:szCs w:val="36"/>
        </w:rPr>
        <w:t xml:space="preserve">Pokud máte podepsanou </w:t>
      </w:r>
      <w:r w:rsidRPr="00977570">
        <w:rPr>
          <w:b/>
          <w:bCs/>
          <w:sz w:val="36"/>
          <w:szCs w:val="36"/>
        </w:rPr>
        <w:t>licenční smlouvu</w:t>
      </w:r>
      <w:r>
        <w:rPr>
          <w:sz w:val="36"/>
          <w:szCs w:val="36"/>
        </w:rPr>
        <w:t xml:space="preserve">, vidíte i sekci </w:t>
      </w:r>
      <w:r w:rsidRPr="00977570">
        <w:rPr>
          <w:b/>
          <w:bCs/>
          <w:sz w:val="36"/>
          <w:szCs w:val="36"/>
        </w:rPr>
        <w:t>Fotogalerie</w:t>
      </w:r>
      <w:r w:rsidR="007C4769">
        <w:rPr>
          <w:sz w:val="36"/>
          <w:szCs w:val="36"/>
        </w:rPr>
        <w:t xml:space="preserve">, ze které si můžete stahovat fotografie. Pokud chcete tuto sekci mít zpřístupněnou, obraťte se na vašeho obchodního zástupce </w:t>
      </w:r>
      <w:r w:rsidR="003B33EB">
        <w:rPr>
          <w:sz w:val="36"/>
          <w:szCs w:val="36"/>
        </w:rPr>
        <w:t>s žádostí o poskytnutí licenční smlouvy.</w:t>
      </w:r>
    </w:p>
    <w:p w14:paraId="4C87004A" w14:textId="77777777" w:rsidR="00BA3154" w:rsidRPr="00A66844" w:rsidRDefault="00BA3154" w:rsidP="00BA3154"/>
    <w:p w14:paraId="532DBEE2" w14:textId="16F74C52" w:rsidR="00EC1E24" w:rsidRDefault="00C07457" w:rsidP="00F879DB">
      <w:pPr>
        <w:pStyle w:val="Nadpis1"/>
        <w:rPr>
          <w:sz w:val="48"/>
          <w:szCs w:val="48"/>
          <w:u w:val="single"/>
        </w:rPr>
      </w:pPr>
      <w:bookmarkStart w:id="16" w:name="_Toc205274010"/>
      <w:r w:rsidRPr="00C07457">
        <w:rPr>
          <w:sz w:val="48"/>
          <w:szCs w:val="48"/>
          <w:u w:val="single"/>
        </w:rPr>
        <w:t>JAK NAKUPOVAT</w:t>
      </w:r>
      <w:bookmarkEnd w:id="16"/>
      <w:r w:rsidR="00802EEB">
        <w:rPr>
          <w:sz w:val="48"/>
          <w:szCs w:val="48"/>
          <w:u w:val="single"/>
        </w:rPr>
        <w:br/>
      </w:r>
    </w:p>
    <w:p w14:paraId="0E2CC39B" w14:textId="64569F8D" w:rsidR="00802EEB" w:rsidRPr="00802EEB" w:rsidRDefault="00802EEB" w:rsidP="00942202">
      <w:pPr>
        <w:pStyle w:val="Odstavecseseznamem"/>
        <w:numPr>
          <w:ilvl w:val="0"/>
          <w:numId w:val="9"/>
        </w:numPr>
        <w:ind w:left="709"/>
      </w:pPr>
      <w:r w:rsidRPr="00802EEB">
        <w:rPr>
          <w:sz w:val="36"/>
          <w:szCs w:val="36"/>
        </w:rPr>
        <w:t>Po té, co máte vytvořený účet, může začít samotný proces nákupu.</w:t>
      </w:r>
      <w:r>
        <w:rPr>
          <w:sz w:val="36"/>
          <w:szCs w:val="36"/>
        </w:rPr>
        <w:br/>
      </w:r>
    </w:p>
    <w:p w14:paraId="53F4DD1C" w14:textId="77777777" w:rsidR="00A03E96" w:rsidRPr="00A03E96" w:rsidRDefault="00F15DF1" w:rsidP="00A03E96">
      <w:pPr>
        <w:pStyle w:val="Odstavecseseznamem"/>
        <w:numPr>
          <w:ilvl w:val="0"/>
          <w:numId w:val="9"/>
        </w:numPr>
        <w:ind w:left="709"/>
      </w:pPr>
      <w:r>
        <w:rPr>
          <w:sz w:val="36"/>
          <w:szCs w:val="36"/>
        </w:rPr>
        <w:t xml:space="preserve">Můžete nakupovat </w:t>
      </w:r>
      <w:r w:rsidRPr="00977570">
        <w:rPr>
          <w:b/>
          <w:bCs/>
          <w:sz w:val="36"/>
          <w:szCs w:val="36"/>
        </w:rPr>
        <w:t>e-shopovým stylem</w:t>
      </w:r>
      <w:r>
        <w:rPr>
          <w:sz w:val="36"/>
          <w:szCs w:val="36"/>
        </w:rPr>
        <w:t xml:space="preserve"> </w:t>
      </w:r>
      <w:r w:rsidR="001932B6">
        <w:rPr>
          <w:sz w:val="36"/>
          <w:szCs w:val="36"/>
        </w:rPr>
        <w:t>– tedy</w:t>
      </w:r>
      <w:r w:rsidR="00010A56">
        <w:rPr>
          <w:sz w:val="36"/>
          <w:szCs w:val="36"/>
        </w:rPr>
        <w:t xml:space="preserve"> „brouzdáním“ v</w:t>
      </w:r>
      <w:r w:rsidR="00977570">
        <w:rPr>
          <w:sz w:val="36"/>
          <w:szCs w:val="36"/>
        </w:rPr>
        <w:t> </w:t>
      </w:r>
      <w:r w:rsidR="00010A56">
        <w:rPr>
          <w:sz w:val="36"/>
          <w:szCs w:val="36"/>
        </w:rPr>
        <w:t>kategoriích</w:t>
      </w:r>
      <w:r w:rsidR="00977570">
        <w:rPr>
          <w:sz w:val="36"/>
          <w:szCs w:val="36"/>
        </w:rPr>
        <w:t xml:space="preserve">, </w:t>
      </w:r>
      <w:r w:rsidR="001932B6">
        <w:rPr>
          <w:sz w:val="36"/>
          <w:szCs w:val="36"/>
        </w:rPr>
        <w:t>hledáním produktu</w:t>
      </w:r>
      <w:r w:rsidR="00802EEB" w:rsidRPr="00802EEB">
        <w:rPr>
          <w:sz w:val="36"/>
          <w:szCs w:val="36"/>
        </w:rPr>
        <w:t xml:space="preserve"> (hledáte buď přes vyhledávač, nebo přes kategorie s možností bohaté </w:t>
      </w:r>
      <w:r w:rsidR="00802EEB" w:rsidRPr="00802EEB">
        <w:rPr>
          <w:sz w:val="36"/>
          <w:szCs w:val="36"/>
        </w:rPr>
        <w:lastRenderedPageBreak/>
        <w:t>filtrace)</w:t>
      </w:r>
      <w:r w:rsidR="00977570">
        <w:rPr>
          <w:sz w:val="36"/>
          <w:szCs w:val="36"/>
        </w:rPr>
        <w:t xml:space="preserve"> atp., nebo můžete využívat tlačítko pro </w:t>
      </w:r>
      <w:r w:rsidR="00977570" w:rsidRPr="00977570">
        <w:rPr>
          <w:b/>
          <w:bCs/>
          <w:sz w:val="36"/>
          <w:szCs w:val="36"/>
        </w:rPr>
        <w:t>Import objednávky</w:t>
      </w:r>
      <w:r w:rsidR="00977570">
        <w:rPr>
          <w:sz w:val="36"/>
          <w:szCs w:val="36"/>
        </w:rPr>
        <w:t>. Tomu se věnuje samostatná sekce tohoto manuálu.</w:t>
      </w:r>
      <w:r w:rsidR="00A03E96">
        <w:rPr>
          <w:sz w:val="36"/>
          <w:szCs w:val="36"/>
        </w:rPr>
        <w:br/>
      </w:r>
    </w:p>
    <w:p w14:paraId="3AD6C6B6" w14:textId="1529407A" w:rsidR="00802EEB" w:rsidRPr="00802EEB" w:rsidRDefault="00A03E96" w:rsidP="00A03E96">
      <w:pPr>
        <w:pStyle w:val="Odstavecseseznamem"/>
        <w:numPr>
          <w:ilvl w:val="0"/>
          <w:numId w:val="9"/>
        </w:numPr>
        <w:ind w:left="709"/>
      </w:pPr>
      <w:r>
        <w:rPr>
          <w:sz w:val="36"/>
          <w:szCs w:val="36"/>
        </w:rPr>
        <w:t>Před prvním nákupním procesem ještě doporučujeme zvolit si v nastavení účtu, zda chcete využívat volbu „Více košíků“</w:t>
      </w:r>
      <w:r w:rsidR="000B77E8">
        <w:rPr>
          <w:sz w:val="36"/>
          <w:szCs w:val="36"/>
        </w:rPr>
        <w:t>.</w:t>
      </w:r>
      <w:r w:rsidR="00802EEB" w:rsidRPr="00A03E96">
        <w:rPr>
          <w:sz w:val="36"/>
          <w:szCs w:val="36"/>
        </w:rPr>
        <w:br/>
      </w:r>
    </w:p>
    <w:p w14:paraId="203C44F4" w14:textId="77777777" w:rsidR="00A700A6" w:rsidRPr="00102B9C" w:rsidRDefault="00A700A6" w:rsidP="00102B9C">
      <w:pPr>
        <w:pStyle w:val="Nadpis2"/>
      </w:pPr>
      <w:bookmarkStart w:id="17" w:name="_Toc205274011"/>
      <w:r w:rsidRPr="00102B9C">
        <w:t>Funkce „více košíků“</w:t>
      </w:r>
      <w:bookmarkEnd w:id="17"/>
    </w:p>
    <w:p w14:paraId="432E1ABC" w14:textId="77777777" w:rsidR="00A700A6" w:rsidRDefault="00A700A6" w:rsidP="00A700A6"/>
    <w:p w14:paraId="1EA2C558" w14:textId="4F0C9BF4" w:rsidR="00186476" w:rsidRDefault="00A700A6" w:rsidP="00186476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Funkce více košíků umožňuje vytvářet více objednávek naráz podle příjemců</w:t>
      </w:r>
      <w:r w:rsidR="000B77E8">
        <w:rPr>
          <w:sz w:val="36"/>
          <w:szCs w:val="36"/>
        </w:rPr>
        <w:t xml:space="preserve">. V praxi to znamená, že si naráz plníte více košíků pro více zákazníků </w:t>
      </w:r>
      <w:r w:rsidR="000B77E8" w:rsidRPr="000B77E8">
        <w:rPr>
          <w:b/>
          <w:bCs/>
          <w:sz w:val="36"/>
          <w:szCs w:val="36"/>
        </w:rPr>
        <w:t>souběžně</w:t>
      </w:r>
      <w:r w:rsidR="000B77E8">
        <w:rPr>
          <w:sz w:val="36"/>
          <w:szCs w:val="36"/>
        </w:rPr>
        <w:t>.</w:t>
      </w:r>
      <w:r w:rsidR="0043509B">
        <w:rPr>
          <w:sz w:val="36"/>
          <w:szCs w:val="36"/>
        </w:rPr>
        <w:t xml:space="preserve"> Pokud tuto funkci máte povolenou, před vložením do košíku se Vás systém zeptá, do kterého košíku chcete </w:t>
      </w:r>
      <w:r w:rsidR="0032741F">
        <w:rPr>
          <w:sz w:val="36"/>
          <w:szCs w:val="36"/>
        </w:rPr>
        <w:t xml:space="preserve">zboží </w:t>
      </w:r>
      <w:r w:rsidR="0043509B">
        <w:rPr>
          <w:sz w:val="36"/>
          <w:szCs w:val="36"/>
        </w:rPr>
        <w:t>vložit.</w:t>
      </w:r>
      <w:r w:rsidR="00186476">
        <w:rPr>
          <w:sz w:val="36"/>
          <w:szCs w:val="36"/>
        </w:rPr>
        <w:br/>
      </w:r>
    </w:p>
    <w:p w14:paraId="5AC46CD2" w14:textId="41033083" w:rsidR="00A700A6" w:rsidRPr="00186476" w:rsidRDefault="00186476" w:rsidP="00186476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Pokud tuto funkci nemáte zapnutou, plníte si jeden košík a vytváříte jednu společnou objednávku.</w:t>
      </w:r>
      <w:r w:rsidR="0043509B">
        <w:rPr>
          <w:sz w:val="36"/>
          <w:szCs w:val="36"/>
        </w:rPr>
        <w:t xml:space="preserve"> V takovém případě se vás systém na začátku nákupního procesu na </w:t>
      </w:r>
      <w:r w:rsidR="007D3BAD">
        <w:rPr>
          <w:sz w:val="36"/>
          <w:szCs w:val="36"/>
        </w:rPr>
        <w:t>příjemce</w:t>
      </w:r>
      <w:r w:rsidR="0043509B">
        <w:rPr>
          <w:sz w:val="36"/>
          <w:szCs w:val="36"/>
        </w:rPr>
        <w:t xml:space="preserve"> neptá a adresu pro doručení řešíte až v posledním kroku košíku.</w:t>
      </w:r>
      <w:r w:rsidR="00A700A6" w:rsidRPr="00186476">
        <w:rPr>
          <w:sz w:val="36"/>
          <w:szCs w:val="36"/>
        </w:rPr>
        <w:br/>
      </w:r>
    </w:p>
    <w:p w14:paraId="50B49DAA" w14:textId="18270373" w:rsidR="00A700A6" w:rsidRPr="000350EB" w:rsidRDefault="00A700A6" w:rsidP="00D173CD">
      <w:pPr>
        <w:pStyle w:val="Odstavecseseznamem"/>
        <w:numPr>
          <w:ilvl w:val="0"/>
          <w:numId w:val="4"/>
        </w:numPr>
        <w:rPr>
          <w:rFonts w:asciiTheme="majorHAnsi" w:eastAsiaTheme="majorEastAsia" w:hAnsiTheme="majorHAnsi" w:cstheme="majorBidi"/>
          <w:color w:val="0F4761" w:themeColor="accent1" w:themeShade="BF"/>
          <w:sz w:val="40"/>
          <w:szCs w:val="32"/>
          <w:u w:val="single"/>
        </w:rPr>
      </w:pPr>
      <w:r w:rsidRPr="00102B9C">
        <w:rPr>
          <w:sz w:val="36"/>
          <w:szCs w:val="36"/>
        </w:rPr>
        <w:lastRenderedPageBreak/>
        <w:t>Doporučujeme si na začátku nastavit opakující se košíky (objednávky) a tyto si uložit do rychlé volby. Budou se Vám následně nabízet při určování košíku pro nákup.</w:t>
      </w:r>
    </w:p>
    <w:p w14:paraId="6981E3AD" w14:textId="77777777" w:rsidR="000350EB" w:rsidRDefault="000350EB" w:rsidP="000350EB">
      <w:pPr>
        <w:pStyle w:val="Odstavecseseznamem"/>
        <w:rPr>
          <w:rStyle w:val="Nadpis2Char"/>
        </w:rPr>
      </w:pPr>
    </w:p>
    <w:p w14:paraId="3C116FA1" w14:textId="03871BCD" w:rsidR="00787D50" w:rsidRDefault="00A700A6" w:rsidP="00102B9C">
      <w:pPr>
        <w:pStyle w:val="Nadpis3"/>
        <w:rPr>
          <w:rStyle w:val="Nadpis2Char"/>
          <w:rFonts w:asciiTheme="minorHAnsi" w:hAnsiTheme="minorHAnsi"/>
          <w:sz w:val="36"/>
          <w:szCs w:val="36"/>
        </w:rPr>
      </w:pPr>
      <w:bookmarkStart w:id="18" w:name="_Toc205274012"/>
      <w:r w:rsidRPr="00102B9C">
        <w:rPr>
          <w:rStyle w:val="Nadpis2Char"/>
          <w:rFonts w:asciiTheme="minorHAnsi" w:hAnsiTheme="minorHAnsi"/>
          <w:sz w:val="36"/>
          <w:szCs w:val="36"/>
        </w:rPr>
        <w:t>Založení nového košíku a uložení jej jako rychlou volbu</w:t>
      </w:r>
      <w:bookmarkEnd w:id="18"/>
    </w:p>
    <w:p w14:paraId="0E022661" w14:textId="714242AA" w:rsidR="00A700A6" w:rsidRPr="00102B9C" w:rsidRDefault="00A700A6" w:rsidP="00102B9C">
      <w:pPr>
        <w:pStyle w:val="Nadpis3"/>
        <w:rPr>
          <w:sz w:val="36"/>
          <w:szCs w:val="36"/>
          <w:u w:val="single"/>
        </w:rPr>
      </w:pPr>
    </w:p>
    <w:p w14:paraId="03F44A69" w14:textId="2B003165" w:rsidR="00A700A6" w:rsidRDefault="00A700A6" w:rsidP="00A700A6">
      <w:pPr>
        <w:pStyle w:val="Odstavecseseznamem"/>
        <w:numPr>
          <w:ilvl w:val="0"/>
          <w:numId w:val="7"/>
        </w:numPr>
        <w:rPr>
          <w:sz w:val="36"/>
          <w:szCs w:val="36"/>
        </w:rPr>
      </w:pPr>
      <w:r w:rsidRPr="00EC1E24">
        <w:rPr>
          <w:sz w:val="36"/>
          <w:szCs w:val="36"/>
        </w:rPr>
        <w:t>Kliknutím na ikonku / název účtu vyberte záložku „Uložené košíky“</w:t>
      </w:r>
      <w:r w:rsidR="00787D50">
        <w:rPr>
          <w:sz w:val="36"/>
          <w:szCs w:val="36"/>
        </w:rPr>
        <w:br/>
      </w:r>
    </w:p>
    <w:p w14:paraId="4DD7463B" w14:textId="77777777" w:rsidR="00A700A6" w:rsidRPr="00EC1E24" w:rsidRDefault="00A700A6" w:rsidP="00A700A6">
      <w:pPr>
        <w:pStyle w:val="Odstavecseseznamem"/>
        <w:numPr>
          <w:ilvl w:val="0"/>
          <w:numId w:val="7"/>
        </w:numPr>
        <w:rPr>
          <w:sz w:val="36"/>
          <w:szCs w:val="36"/>
        </w:rPr>
      </w:pPr>
      <w:r w:rsidRPr="00EC1E24">
        <w:rPr>
          <w:sz w:val="36"/>
          <w:szCs w:val="36"/>
        </w:rPr>
        <w:t>Následně stiskněte „Založit nový košík“ a pokračujte dle pokynů</w:t>
      </w:r>
      <w:r>
        <w:rPr>
          <w:sz w:val="36"/>
          <w:szCs w:val="36"/>
        </w:rPr>
        <w:t xml:space="preserve"> na obrázku níže:</w:t>
      </w:r>
    </w:p>
    <w:p w14:paraId="56AE2617" w14:textId="77777777" w:rsidR="00A700A6" w:rsidRDefault="00A700A6" w:rsidP="00A700A6">
      <w:pPr>
        <w:rPr>
          <w:sz w:val="36"/>
          <w:szCs w:val="36"/>
        </w:rPr>
      </w:pPr>
      <w:r w:rsidRPr="00EC1E24">
        <w:rPr>
          <w:noProof/>
          <w:sz w:val="36"/>
          <w:szCs w:val="36"/>
        </w:rPr>
        <w:lastRenderedPageBreak/>
        <w:drawing>
          <wp:inline distT="0" distB="0" distL="0" distR="0" wp14:anchorId="4AD50A6B" wp14:editId="69FD8F6C">
            <wp:extent cx="8892540" cy="4184650"/>
            <wp:effectExtent l="0" t="0" r="3810" b="6350"/>
            <wp:docPr id="479120491" name="Obrázek 1" descr="Obsah obrázku text, software, snímek obrazovky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120491" name="Obrázek 1" descr="Obsah obrázku text, software, snímek obrazovky, design&#10;&#10;Obsah generovaný pomocí AI může být nesprávný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82655" w14:textId="77777777" w:rsidR="00A700A6" w:rsidRDefault="00A700A6" w:rsidP="00A700A6">
      <w:pPr>
        <w:pStyle w:val="Odstavecseseznamem"/>
        <w:numPr>
          <w:ilvl w:val="0"/>
          <w:numId w:val="8"/>
        </w:numPr>
        <w:rPr>
          <w:sz w:val="36"/>
          <w:szCs w:val="36"/>
        </w:rPr>
      </w:pPr>
      <w:r w:rsidRPr="00EC1E24">
        <w:rPr>
          <w:sz w:val="36"/>
          <w:szCs w:val="36"/>
        </w:rPr>
        <w:t>Takto si uložíte všechny Vaše příjemce, které běžně obsluhujete (obsluhujete-li jednoho, vyplníte si tohoto jednoho, nebo si funkci „Více košíků“ můžete vypnout v „Nastavení účtu“)</w:t>
      </w:r>
      <w:r>
        <w:rPr>
          <w:sz w:val="36"/>
          <w:szCs w:val="36"/>
        </w:rPr>
        <w:br/>
      </w:r>
    </w:p>
    <w:p w14:paraId="389E9ADC" w14:textId="21927620" w:rsidR="00F879DB" w:rsidRPr="00802EEB" w:rsidRDefault="00A700A6" w:rsidP="00AE12BB">
      <w:pPr>
        <w:pStyle w:val="Odstavecseseznamem"/>
        <w:numPr>
          <w:ilvl w:val="0"/>
          <w:numId w:val="8"/>
        </w:numPr>
      </w:pPr>
      <w:r w:rsidRPr="00EF5129">
        <w:rPr>
          <w:sz w:val="36"/>
          <w:szCs w:val="36"/>
        </w:rPr>
        <w:lastRenderedPageBreak/>
        <w:t>Do sekce se kdykoliv můžete vrátit a všechny Uložené košíky editovat, mazat, přidávat apod.</w:t>
      </w:r>
      <w:r w:rsidR="00F5704A">
        <w:rPr>
          <w:sz w:val="36"/>
          <w:szCs w:val="36"/>
        </w:rPr>
        <w:br/>
      </w:r>
    </w:p>
    <w:p w14:paraId="19912480" w14:textId="4439992B" w:rsidR="002045B1" w:rsidRPr="002045B1" w:rsidRDefault="002045B1" w:rsidP="002045B1">
      <w:pPr>
        <w:pStyle w:val="Nadpis2"/>
      </w:pPr>
      <w:bookmarkStart w:id="19" w:name="_Toc205274013"/>
      <w:r w:rsidRPr="002045B1">
        <w:rPr>
          <w:szCs w:val="40"/>
        </w:rPr>
        <w:t>Objednávací tabulka</w:t>
      </w:r>
      <w:bookmarkEnd w:id="19"/>
      <w:r w:rsidRPr="002045B1">
        <w:br/>
      </w:r>
    </w:p>
    <w:p w14:paraId="40BA5CA4" w14:textId="419C30BD" w:rsidR="001A47D3" w:rsidRDefault="00F5704A" w:rsidP="00F879DB">
      <w:pPr>
        <w:pStyle w:val="Odstavecseseznamem"/>
        <w:numPr>
          <w:ilvl w:val="0"/>
          <w:numId w:val="9"/>
        </w:numPr>
        <w:ind w:left="709"/>
        <w:rPr>
          <w:sz w:val="36"/>
          <w:szCs w:val="36"/>
        </w:rPr>
      </w:pPr>
      <w:r>
        <w:rPr>
          <w:sz w:val="36"/>
          <w:szCs w:val="36"/>
        </w:rPr>
        <w:t xml:space="preserve">Při nákupu </w:t>
      </w:r>
      <w:r w:rsidR="00FD4EAF">
        <w:rPr>
          <w:sz w:val="36"/>
          <w:szCs w:val="36"/>
        </w:rPr>
        <w:t>jednotlivých artiklů se budete setkávat s objednávací tabulkou</w:t>
      </w:r>
      <w:r w:rsidR="001A47D3">
        <w:rPr>
          <w:sz w:val="36"/>
          <w:szCs w:val="36"/>
        </w:rPr>
        <w:t>, kde jdou hromadně „na jeden klik“ nakoupit všechny varianty daného produktu</w:t>
      </w:r>
      <w:r w:rsidR="00FD4EAF">
        <w:rPr>
          <w:sz w:val="36"/>
          <w:szCs w:val="36"/>
        </w:rPr>
        <w:t>.</w:t>
      </w:r>
      <w:r w:rsidR="001A47D3">
        <w:rPr>
          <w:sz w:val="36"/>
          <w:szCs w:val="36"/>
        </w:rPr>
        <w:br/>
      </w:r>
    </w:p>
    <w:p w14:paraId="05EFF3E2" w14:textId="7869A626" w:rsidR="00F879DB" w:rsidRDefault="001A47D3" w:rsidP="00F879DB">
      <w:pPr>
        <w:pStyle w:val="Odstavecseseznamem"/>
        <w:numPr>
          <w:ilvl w:val="0"/>
          <w:numId w:val="9"/>
        </w:numPr>
        <w:ind w:left="709"/>
        <w:rPr>
          <w:sz w:val="36"/>
          <w:szCs w:val="36"/>
        </w:rPr>
      </w:pPr>
      <w:r>
        <w:rPr>
          <w:sz w:val="36"/>
          <w:szCs w:val="36"/>
        </w:rPr>
        <w:t>V h</w:t>
      </w:r>
      <w:r w:rsidR="002045B1">
        <w:rPr>
          <w:sz w:val="36"/>
          <w:szCs w:val="36"/>
        </w:rPr>
        <w:t>orní liště</w:t>
      </w:r>
      <w:r>
        <w:rPr>
          <w:sz w:val="36"/>
          <w:szCs w:val="36"/>
        </w:rPr>
        <w:t xml:space="preserve"> tabulky lze</w:t>
      </w:r>
      <w:r w:rsidR="002045B1">
        <w:rPr>
          <w:sz w:val="36"/>
          <w:szCs w:val="36"/>
        </w:rPr>
        <w:t xml:space="preserve"> </w:t>
      </w:r>
      <w:r w:rsidR="00F879DB">
        <w:rPr>
          <w:sz w:val="36"/>
          <w:szCs w:val="36"/>
        </w:rPr>
        <w:t xml:space="preserve">přepínat </w:t>
      </w:r>
      <w:r>
        <w:rPr>
          <w:sz w:val="36"/>
          <w:szCs w:val="36"/>
        </w:rPr>
        <w:t>až mezi třemi jednotkami -</w:t>
      </w:r>
      <w:r w:rsidR="00F879DB">
        <w:rPr>
          <w:sz w:val="36"/>
          <w:szCs w:val="36"/>
        </w:rPr>
        <w:t xml:space="preserve"> KS, Balení, Kartony</w:t>
      </w:r>
      <w:r>
        <w:rPr>
          <w:sz w:val="36"/>
          <w:szCs w:val="36"/>
        </w:rPr>
        <w:t>.</w:t>
      </w:r>
      <w:r w:rsidR="00F879DB">
        <w:rPr>
          <w:sz w:val="36"/>
          <w:szCs w:val="36"/>
        </w:rPr>
        <w:br/>
      </w:r>
    </w:p>
    <w:p w14:paraId="578428E6" w14:textId="20069FF3" w:rsidR="00F879DB" w:rsidRDefault="00F879DB" w:rsidP="00F879DB">
      <w:pPr>
        <w:pStyle w:val="Odstavecseseznamem"/>
        <w:numPr>
          <w:ilvl w:val="0"/>
          <w:numId w:val="9"/>
        </w:numPr>
        <w:ind w:left="709"/>
        <w:rPr>
          <w:sz w:val="36"/>
          <w:szCs w:val="36"/>
        </w:rPr>
      </w:pPr>
      <w:r>
        <w:rPr>
          <w:sz w:val="36"/>
          <w:szCs w:val="36"/>
        </w:rPr>
        <w:t>U některých produktů jsou minimální objednávková množství, která systém respektuje</w:t>
      </w:r>
      <w:r w:rsidR="00FA3FB8">
        <w:rPr>
          <w:sz w:val="36"/>
          <w:szCs w:val="36"/>
        </w:rPr>
        <w:t>.</w:t>
      </w:r>
      <w:r>
        <w:rPr>
          <w:sz w:val="36"/>
          <w:szCs w:val="36"/>
        </w:rPr>
        <w:br/>
      </w:r>
    </w:p>
    <w:p w14:paraId="477539E7" w14:textId="60AE6301" w:rsidR="00F879DB" w:rsidRDefault="00FA3FB8" w:rsidP="00F879DB">
      <w:pPr>
        <w:pStyle w:val="Odstavecseseznamem"/>
        <w:numPr>
          <w:ilvl w:val="0"/>
          <w:numId w:val="9"/>
        </w:numPr>
        <w:ind w:left="709"/>
        <w:rPr>
          <w:sz w:val="36"/>
          <w:szCs w:val="36"/>
        </w:rPr>
      </w:pPr>
      <w:r>
        <w:rPr>
          <w:sz w:val="36"/>
          <w:szCs w:val="36"/>
        </w:rPr>
        <w:t xml:space="preserve">Např. </w:t>
      </w:r>
      <w:r w:rsidR="00F879DB">
        <w:rPr>
          <w:sz w:val="36"/>
          <w:szCs w:val="36"/>
        </w:rPr>
        <w:t xml:space="preserve"> rukavic tak běžně narazíte na to, že min. objednávkové množství je balení, tedy 12 párů. U většiny produktů si pak můžete přepnout </w:t>
      </w:r>
      <w:r w:rsidR="00321489">
        <w:rPr>
          <w:sz w:val="36"/>
          <w:szCs w:val="36"/>
        </w:rPr>
        <w:t xml:space="preserve">až </w:t>
      </w:r>
      <w:r w:rsidR="00F879DB">
        <w:rPr>
          <w:sz w:val="36"/>
          <w:szCs w:val="36"/>
        </w:rPr>
        <w:t>na kartony a objednat si originální karton</w:t>
      </w:r>
      <w:r w:rsidR="00321489">
        <w:rPr>
          <w:sz w:val="36"/>
          <w:szCs w:val="36"/>
        </w:rPr>
        <w:t xml:space="preserve"> (to je pro případ, že chcete například karton rukavic Julius, ale zrovna </w:t>
      </w:r>
      <w:r w:rsidR="00321489">
        <w:rPr>
          <w:sz w:val="36"/>
          <w:szCs w:val="36"/>
        </w:rPr>
        <w:lastRenderedPageBreak/>
        <w:t>si nemůžete vybavit, zda jsou baleny po 120, nebo 144 párech).</w:t>
      </w:r>
      <w:r w:rsidR="00321489">
        <w:rPr>
          <w:sz w:val="36"/>
          <w:szCs w:val="36"/>
        </w:rPr>
        <w:br/>
      </w:r>
    </w:p>
    <w:p w14:paraId="283A4BF5" w14:textId="5613AA76" w:rsidR="00930CFE" w:rsidRDefault="00F879DB" w:rsidP="00930CFE">
      <w:pPr>
        <w:pStyle w:val="Odstavecseseznamem"/>
        <w:numPr>
          <w:ilvl w:val="0"/>
          <w:numId w:val="9"/>
        </w:numPr>
        <w:ind w:left="709"/>
        <w:rPr>
          <w:sz w:val="36"/>
          <w:szCs w:val="36"/>
        </w:rPr>
      </w:pPr>
      <w:r w:rsidRPr="00F879DB">
        <w:rPr>
          <w:sz w:val="36"/>
          <w:szCs w:val="36"/>
        </w:rPr>
        <w:t xml:space="preserve">Přidáváním tlačítka </w:t>
      </w:r>
      <w:r>
        <w:rPr>
          <w:sz w:val="36"/>
          <w:szCs w:val="36"/>
        </w:rPr>
        <w:t>„</w:t>
      </w:r>
      <w:r w:rsidRPr="00F879DB">
        <w:rPr>
          <w:sz w:val="36"/>
          <w:szCs w:val="36"/>
        </w:rPr>
        <w:t>+</w:t>
      </w:r>
      <w:r>
        <w:rPr>
          <w:sz w:val="36"/>
          <w:szCs w:val="36"/>
        </w:rPr>
        <w:t>“</w:t>
      </w:r>
      <w:r w:rsidRPr="00F879DB">
        <w:rPr>
          <w:sz w:val="36"/>
          <w:szCs w:val="36"/>
        </w:rPr>
        <w:t xml:space="preserve"> budou jednotky naskakovat po</w:t>
      </w:r>
      <w:r w:rsidR="00DD45F7">
        <w:rPr>
          <w:sz w:val="36"/>
          <w:szCs w:val="36"/>
        </w:rPr>
        <w:t xml:space="preserve"> minimálních násobcích. </w:t>
      </w:r>
      <w:r w:rsidR="00A804DA">
        <w:rPr>
          <w:sz w:val="36"/>
          <w:szCs w:val="36"/>
        </w:rPr>
        <w:t>Zvolíte-li tedy např</w:t>
      </w:r>
      <w:r w:rsidR="0002514E">
        <w:rPr>
          <w:sz w:val="36"/>
          <w:szCs w:val="36"/>
        </w:rPr>
        <w:t>.</w:t>
      </w:r>
      <w:r w:rsidR="00A804DA">
        <w:rPr>
          <w:sz w:val="36"/>
          <w:szCs w:val="36"/>
        </w:rPr>
        <w:t xml:space="preserve"> 1 karton rukavic Julius, uvidíte zároveň </w:t>
      </w:r>
      <w:r w:rsidR="0002514E">
        <w:rPr>
          <w:sz w:val="36"/>
          <w:szCs w:val="36"/>
        </w:rPr>
        <w:t>12 balení a 144 párů.</w:t>
      </w:r>
      <w:r w:rsidR="00930CFE">
        <w:rPr>
          <w:sz w:val="36"/>
          <w:szCs w:val="36"/>
        </w:rPr>
        <w:br/>
      </w:r>
    </w:p>
    <w:p w14:paraId="061CC89E" w14:textId="439AA242" w:rsidR="00930CFE" w:rsidRPr="00930CFE" w:rsidRDefault="00930CFE" w:rsidP="00930CFE">
      <w:pPr>
        <w:pStyle w:val="Odstavecseseznamem"/>
        <w:numPr>
          <w:ilvl w:val="0"/>
          <w:numId w:val="9"/>
        </w:numPr>
        <w:ind w:left="709"/>
        <w:rPr>
          <w:sz w:val="36"/>
          <w:szCs w:val="36"/>
        </w:rPr>
      </w:pPr>
      <w:r>
        <w:rPr>
          <w:sz w:val="36"/>
          <w:szCs w:val="36"/>
        </w:rPr>
        <w:t>V některých případech Vás systém bude nutit přepnout si do záložky jiného minimálního množství (např. z KS do Balení; nebo z Balení do Kartonu)</w:t>
      </w:r>
      <w:r w:rsidR="0002514E">
        <w:rPr>
          <w:sz w:val="36"/>
          <w:szCs w:val="36"/>
        </w:rPr>
        <w:t>. Pokud ani jedna varianta produktů není dodávána po kusech, bude nabídnuta jako nejmenší povolená jednotka k nákupu rovnou sekce balení.</w:t>
      </w:r>
    </w:p>
    <w:p w14:paraId="16B8FB0F" w14:textId="3DAD29A5" w:rsidR="00F879DB" w:rsidRDefault="00F879DB" w:rsidP="0002514E">
      <w:pPr>
        <w:jc w:val="center"/>
        <w:rPr>
          <w:sz w:val="36"/>
          <w:szCs w:val="36"/>
        </w:rPr>
      </w:pPr>
      <w:r w:rsidRPr="00F879DB">
        <w:rPr>
          <w:noProof/>
          <w:sz w:val="36"/>
          <w:szCs w:val="36"/>
        </w:rPr>
        <w:lastRenderedPageBreak/>
        <w:drawing>
          <wp:inline distT="0" distB="0" distL="0" distR="0" wp14:anchorId="3723830C" wp14:editId="0B36A10A">
            <wp:extent cx="9257765" cy="5086350"/>
            <wp:effectExtent l="0" t="0" r="635" b="0"/>
            <wp:docPr id="1414014322" name="Obrázek 1" descr="Obsah obrázku text, snímek obrazovky, číslo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014322" name="Obrázek 1" descr="Obsah obrázku text, snímek obrazovky, číslo, Písmo&#10;&#10;Obsah generovaný pomocí AI může být nesprávný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65726" cy="509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4A5D0" w14:textId="77777777" w:rsidR="00930CFE" w:rsidRDefault="00930CFE" w:rsidP="00F879DB">
      <w:pPr>
        <w:rPr>
          <w:sz w:val="36"/>
          <w:szCs w:val="36"/>
        </w:rPr>
      </w:pPr>
    </w:p>
    <w:p w14:paraId="3BC1A452" w14:textId="77777777" w:rsidR="00930CFE" w:rsidRDefault="00930CFE" w:rsidP="00F879DB">
      <w:pPr>
        <w:rPr>
          <w:sz w:val="36"/>
          <w:szCs w:val="36"/>
        </w:rPr>
      </w:pPr>
    </w:p>
    <w:p w14:paraId="6A295D95" w14:textId="6AF821BE" w:rsidR="00930CFE" w:rsidRPr="00930CFE" w:rsidRDefault="00930CFE" w:rsidP="00930CFE">
      <w:pPr>
        <w:pStyle w:val="Nadpis2"/>
        <w:rPr>
          <w:szCs w:val="40"/>
        </w:rPr>
      </w:pPr>
      <w:bookmarkStart w:id="20" w:name="_Toc205274014"/>
      <w:r w:rsidRPr="00930CFE">
        <w:rPr>
          <w:szCs w:val="40"/>
        </w:rPr>
        <w:t>Statusy produktů a skladové množství</w:t>
      </w:r>
      <w:bookmarkEnd w:id="20"/>
    </w:p>
    <w:p w14:paraId="2BB255D2" w14:textId="77777777" w:rsidR="00930CFE" w:rsidRDefault="00930CFE" w:rsidP="00F879DB">
      <w:pPr>
        <w:rPr>
          <w:sz w:val="36"/>
          <w:szCs w:val="36"/>
        </w:rPr>
      </w:pPr>
    </w:p>
    <w:p w14:paraId="54F86ADE" w14:textId="592898C5" w:rsidR="00930CFE" w:rsidRDefault="00930CFE" w:rsidP="00930CFE">
      <w:pPr>
        <w:pStyle w:val="Odstavecseseznamem"/>
        <w:numPr>
          <w:ilvl w:val="0"/>
          <w:numId w:val="10"/>
        </w:numPr>
        <w:rPr>
          <w:sz w:val="36"/>
          <w:szCs w:val="36"/>
        </w:rPr>
      </w:pPr>
      <w:r w:rsidRPr="00930CFE">
        <w:rPr>
          <w:sz w:val="36"/>
          <w:szCs w:val="36"/>
        </w:rPr>
        <w:t>Můžete se setkávat se statusy produktů jako jsou Novinka (New Collection), Doprodej, Na objednávku.</w:t>
      </w:r>
      <w:r>
        <w:rPr>
          <w:sz w:val="36"/>
          <w:szCs w:val="36"/>
        </w:rPr>
        <w:br/>
      </w:r>
    </w:p>
    <w:p w14:paraId="6656C57B" w14:textId="6A4A28FA" w:rsidR="00930CFE" w:rsidRDefault="00930CFE" w:rsidP="00930CFE">
      <w:pPr>
        <w:pStyle w:val="Odstavecseseznamem"/>
        <w:numPr>
          <w:ilvl w:val="0"/>
          <w:numId w:val="10"/>
        </w:numPr>
        <w:rPr>
          <w:sz w:val="36"/>
          <w:szCs w:val="36"/>
        </w:rPr>
      </w:pPr>
      <w:r w:rsidRPr="00930CFE">
        <w:rPr>
          <w:sz w:val="36"/>
          <w:szCs w:val="36"/>
        </w:rPr>
        <w:t>Např. status Doprodej je důležitý – takový produkt nelze vracet (v modulu pro vrácení nebude možné takový produkt zvolit).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 w:rsidRPr="00930CFE">
        <w:rPr>
          <w:noProof/>
          <w:sz w:val="36"/>
          <w:szCs w:val="36"/>
        </w:rPr>
        <w:drawing>
          <wp:inline distT="0" distB="0" distL="0" distR="0" wp14:anchorId="008F27E4" wp14:editId="44ACE782">
            <wp:extent cx="8892540" cy="579120"/>
            <wp:effectExtent l="0" t="0" r="3810" b="0"/>
            <wp:docPr id="8765071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50712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</w:p>
    <w:p w14:paraId="0FAB6534" w14:textId="3FEE0AE8" w:rsidR="00930CFE" w:rsidRDefault="00930CFE" w:rsidP="00930CFE">
      <w:pPr>
        <w:pStyle w:val="Odstavecseseznamem"/>
        <w:numPr>
          <w:ilvl w:val="0"/>
          <w:numId w:val="10"/>
        </w:numPr>
        <w:rPr>
          <w:sz w:val="36"/>
          <w:szCs w:val="36"/>
        </w:rPr>
      </w:pPr>
      <w:r>
        <w:rPr>
          <w:sz w:val="36"/>
          <w:szCs w:val="36"/>
        </w:rPr>
        <w:t>Ve sloupci skladem vidíte množství, které je pro Vás dostupné v momentě nákupu</w:t>
      </w:r>
      <w:r>
        <w:rPr>
          <w:sz w:val="36"/>
          <w:szCs w:val="36"/>
        </w:rPr>
        <w:br/>
      </w:r>
    </w:p>
    <w:p w14:paraId="465557A1" w14:textId="3F8C13F5" w:rsidR="00FE571B" w:rsidRDefault="00930CFE" w:rsidP="00FE571B">
      <w:pPr>
        <w:pStyle w:val="Odstavecseseznamem"/>
        <w:numPr>
          <w:ilvl w:val="0"/>
          <w:numId w:val="10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U produktů,  které nejsou skladem a u kterých je známo množství a datum dalšího naskladnění</w:t>
      </w:r>
      <w:r w:rsidR="001215DD">
        <w:rPr>
          <w:sz w:val="36"/>
          <w:szCs w:val="36"/>
        </w:rPr>
        <w:t>,</w:t>
      </w:r>
      <w:r>
        <w:rPr>
          <w:sz w:val="36"/>
          <w:szCs w:val="36"/>
        </w:rPr>
        <w:t xml:space="preserve"> je tato informace uvedena</w:t>
      </w:r>
      <w:r w:rsidR="001215DD">
        <w:rPr>
          <w:sz w:val="36"/>
          <w:szCs w:val="36"/>
        </w:rPr>
        <w:t>.</w:t>
      </w:r>
      <w:r w:rsidR="00343D10">
        <w:rPr>
          <w:sz w:val="36"/>
          <w:szCs w:val="36"/>
        </w:rPr>
        <w:br/>
        <w:t>(</w:t>
      </w:r>
      <w:r w:rsidR="00343D10" w:rsidRPr="00F33CAB">
        <w:rPr>
          <w:color w:val="EE0000"/>
          <w:sz w:val="36"/>
          <w:szCs w:val="36"/>
        </w:rPr>
        <w:t>TUTO SEKCI BUDEME DOPLŇOVAT O DALŠÍ INFORMACE, JAKO JSOU</w:t>
      </w:r>
      <w:r w:rsidR="00F33CAB" w:rsidRPr="00F33CAB">
        <w:rPr>
          <w:color w:val="EE0000"/>
          <w:sz w:val="36"/>
          <w:szCs w:val="36"/>
        </w:rPr>
        <w:t xml:space="preserve"> KROMĚ PRVNÍHO NEJBLIŽŠÍHO TERMÍNU NASTAVENÉ TAKÉ</w:t>
      </w:r>
      <w:r w:rsidR="00343D10" w:rsidRPr="00F33CAB">
        <w:rPr>
          <w:color w:val="EE0000"/>
          <w:sz w:val="36"/>
          <w:szCs w:val="36"/>
        </w:rPr>
        <w:t xml:space="preserve"> DALŠÍ TERMÍNY NASKLADNĚNÍ </w:t>
      </w:r>
      <w:r w:rsidR="00F33CAB" w:rsidRPr="00F33CAB">
        <w:rPr>
          <w:color w:val="EE0000"/>
          <w:sz w:val="36"/>
          <w:szCs w:val="36"/>
        </w:rPr>
        <w:t>A ZOBRAZENÍ DALŠÍHO TERMÍNU NASKLADNĚNÍ I PRO SKLADOVÉ POLOŽKY</w:t>
      </w:r>
      <w:r w:rsidR="00F33CAB">
        <w:rPr>
          <w:sz w:val="36"/>
          <w:szCs w:val="36"/>
        </w:rPr>
        <w:t>)</w:t>
      </w:r>
      <w:r w:rsidR="00FE571B">
        <w:rPr>
          <w:sz w:val="36"/>
          <w:szCs w:val="36"/>
        </w:rPr>
        <w:br/>
      </w:r>
    </w:p>
    <w:p w14:paraId="78BC8BA1" w14:textId="4370A613" w:rsidR="00FE571B" w:rsidRDefault="00FE571B" w:rsidP="00FE571B">
      <w:pPr>
        <w:pStyle w:val="Odstavecseseznamem"/>
        <w:numPr>
          <w:ilvl w:val="0"/>
          <w:numId w:val="10"/>
        </w:numPr>
        <w:rPr>
          <w:sz w:val="36"/>
          <w:szCs w:val="36"/>
        </w:rPr>
      </w:pPr>
      <w:r>
        <w:rPr>
          <w:sz w:val="36"/>
          <w:szCs w:val="36"/>
        </w:rPr>
        <w:t>Tyto produkty se stavem zásob 0 lze přidat do košíku. Tím se vytvoří rezervace na produkt, která bude v momentě naskladnění zpracována.</w:t>
      </w:r>
      <w:r>
        <w:rPr>
          <w:sz w:val="36"/>
          <w:szCs w:val="36"/>
        </w:rPr>
        <w:br/>
      </w:r>
    </w:p>
    <w:p w14:paraId="3E31F4B6" w14:textId="354E36EE" w:rsidR="00FE571B" w:rsidRPr="00FE571B" w:rsidRDefault="00FE571B" w:rsidP="00FE571B">
      <w:pPr>
        <w:pStyle w:val="Odstavecseseznamem"/>
        <w:numPr>
          <w:ilvl w:val="0"/>
          <w:numId w:val="10"/>
        </w:numPr>
        <w:rPr>
          <w:sz w:val="36"/>
          <w:szCs w:val="36"/>
        </w:rPr>
      </w:pPr>
      <w:r>
        <w:rPr>
          <w:sz w:val="36"/>
          <w:szCs w:val="36"/>
        </w:rPr>
        <w:t>Případně se dá pomocí funkce „hlídací pes“ nastavit notifikace v době naskladnění produktu. Přijde Vám email, že jsme hlídanou položku naskladnili.</w:t>
      </w:r>
    </w:p>
    <w:p w14:paraId="6F22D913" w14:textId="77777777" w:rsidR="00930CFE" w:rsidRDefault="00930CFE" w:rsidP="00930CFE">
      <w:pPr>
        <w:pStyle w:val="Odstavecseseznamem"/>
        <w:rPr>
          <w:sz w:val="36"/>
          <w:szCs w:val="36"/>
        </w:rPr>
      </w:pPr>
    </w:p>
    <w:p w14:paraId="054757F0" w14:textId="029FB7F2" w:rsidR="00930CFE" w:rsidRDefault="00930CFE" w:rsidP="00930CFE">
      <w:pPr>
        <w:pStyle w:val="Odstavecseseznamem"/>
        <w:rPr>
          <w:sz w:val="36"/>
          <w:szCs w:val="36"/>
        </w:rPr>
      </w:pPr>
      <w:r w:rsidRPr="00930CFE">
        <w:rPr>
          <w:noProof/>
          <w:sz w:val="36"/>
          <w:szCs w:val="36"/>
        </w:rPr>
        <w:lastRenderedPageBreak/>
        <w:drawing>
          <wp:inline distT="0" distB="0" distL="0" distR="0" wp14:anchorId="44607038" wp14:editId="55ABF5D0">
            <wp:extent cx="8892540" cy="2436495"/>
            <wp:effectExtent l="0" t="0" r="3810" b="1905"/>
            <wp:docPr id="2090828087" name="Obrázek 1" descr="Obsah obrázku text, snímek obrazovky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828087" name="Obrázek 1" descr="Obsah obrázku text, snímek obrazovky, Písmo&#10;&#10;Obsah generovaný pomocí AI může být nesprávný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EC7F3" w14:textId="1D3F6187" w:rsidR="00FE571B" w:rsidRDefault="00FE571B" w:rsidP="00930CFE">
      <w:pPr>
        <w:pStyle w:val="Odstavecseseznamem"/>
        <w:rPr>
          <w:sz w:val="36"/>
          <w:szCs w:val="36"/>
        </w:rPr>
      </w:pPr>
    </w:p>
    <w:p w14:paraId="3124DAE8" w14:textId="2D1EF26F" w:rsidR="00FE571B" w:rsidRPr="00FE571B" w:rsidRDefault="00FE571B" w:rsidP="00FE571B">
      <w:pPr>
        <w:pStyle w:val="Nadpis2"/>
      </w:pPr>
      <w:bookmarkStart w:id="21" w:name="_Toc205274015"/>
      <w:r w:rsidRPr="00FE571B">
        <w:rPr>
          <w:szCs w:val="40"/>
        </w:rPr>
        <w:t>Samotné vložení do košíku / proces nákupu</w:t>
      </w:r>
      <w:bookmarkEnd w:id="21"/>
      <w:r w:rsidRPr="00FE571B">
        <w:rPr>
          <w:szCs w:val="40"/>
        </w:rPr>
        <w:t xml:space="preserve"> </w:t>
      </w:r>
      <w:r w:rsidRPr="00FE571B">
        <w:br/>
      </w:r>
    </w:p>
    <w:p w14:paraId="68BA1679" w14:textId="06016B95" w:rsidR="00FE571B" w:rsidRDefault="00FE571B" w:rsidP="00FE571B">
      <w:pPr>
        <w:pStyle w:val="Odstavecseseznamem"/>
        <w:numPr>
          <w:ilvl w:val="0"/>
          <w:numId w:val="11"/>
        </w:numPr>
        <w:ind w:left="851" w:hanging="502"/>
        <w:rPr>
          <w:sz w:val="36"/>
          <w:szCs w:val="36"/>
        </w:rPr>
      </w:pPr>
      <w:r>
        <w:rPr>
          <w:sz w:val="36"/>
          <w:szCs w:val="36"/>
        </w:rPr>
        <w:t>Po té, co máte vybraný produkt přichází fáze vložení do košíku. Po stisknutí „Vložit do košíku“ budete</w:t>
      </w:r>
      <w:r w:rsidR="005C36AF">
        <w:rPr>
          <w:sz w:val="36"/>
          <w:szCs w:val="36"/>
        </w:rPr>
        <w:t xml:space="preserve"> v případě využívání funkce „Více košíků“</w:t>
      </w:r>
      <w:r>
        <w:rPr>
          <w:sz w:val="36"/>
          <w:szCs w:val="36"/>
        </w:rPr>
        <w:t xml:space="preserve"> vyzváni k výběru košíku. V případě, že jste si nastavili rychlé volby, uvidíte je právě zde</w:t>
      </w:r>
      <w:r w:rsidR="005C36AF">
        <w:rPr>
          <w:sz w:val="36"/>
          <w:szCs w:val="36"/>
        </w:rPr>
        <w:t>.</w:t>
      </w:r>
      <w:r>
        <w:rPr>
          <w:sz w:val="36"/>
          <w:szCs w:val="36"/>
        </w:rPr>
        <w:br/>
      </w:r>
    </w:p>
    <w:p w14:paraId="08FFA4E1" w14:textId="69B3FF28" w:rsidR="00FE571B" w:rsidRDefault="00FE571B" w:rsidP="00FE571B">
      <w:pPr>
        <w:pStyle w:val="Odstavecseseznamem"/>
        <w:numPr>
          <w:ilvl w:val="0"/>
          <w:numId w:val="11"/>
        </w:numPr>
        <w:ind w:left="851" w:hanging="502"/>
        <w:rPr>
          <w:sz w:val="36"/>
          <w:szCs w:val="36"/>
        </w:rPr>
      </w:pPr>
      <w:r>
        <w:rPr>
          <w:sz w:val="36"/>
          <w:szCs w:val="36"/>
        </w:rPr>
        <w:t xml:space="preserve">V případě, že nemáte rychlé volby uložené, musíte zvolit „Založit nový košík“. I zde </w:t>
      </w:r>
      <w:r w:rsidR="006922E1">
        <w:rPr>
          <w:sz w:val="36"/>
          <w:szCs w:val="36"/>
        </w:rPr>
        <w:t xml:space="preserve">lze </w:t>
      </w:r>
      <w:r>
        <w:rPr>
          <w:sz w:val="36"/>
          <w:szCs w:val="36"/>
        </w:rPr>
        <w:t>nastavit uložení</w:t>
      </w:r>
      <w:r w:rsidR="006922E1">
        <w:rPr>
          <w:sz w:val="36"/>
          <w:szCs w:val="36"/>
        </w:rPr>
        <w:t xml:space="preserve"> košíku</w:t>
      </w:r>
      <w:r>
        <w:rPr>
          <w:sz w:val="36"/>
          <w:szCs w:val="36"/>
        </w:rPr>
        <w:t xml:space="preserve"> pro budoucí rychlou volbu.</w:t>
      </w:r>
    </w:p>
    <w:p w14:paraId="79DD3063" w14:textId="0448AE2D" w:rsidR="00FE571B" w:rsidRDefault="00FE571B" w:rsidP="00FE571B">
      <w:pPr>
        <w:rPr>
          <w:sz w:val="36"/>
          <w:szCs w:val="36"/>
        </w:rPr>
      </w:pPr>
      <w:r w:rsidRPr="00FE571B">
        <w:rPr>
          <w:noProof/>
          <w:sz w:val="36"/>
          <w:szCs w:val="36"/>
        </w:rPr>
        <w:lastRenderedPageBreak/>
        <w:drawing>
          <wp:inline distT="0" distB="0" distL="0" distR="0" wp14:anchorId="734EA69F" wp14:editId="0771881F">
            <wp:extent cx="8892540" cy="5211445"/>
            <wp:effectExtent l="0" t="0" r="3810" b="8255"/>
            <wp:docPr id="1272595499" name="Obrázek 1" descr="Obsah obrázku text, snímek obrazovky, software, Počítačová iko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595499" name="Obrázek 1" descr="Obsah obrázku text, snímek obrazovky, software, Počítačová ikona&#10;&#10;Obsah generovaný pomocí AI může být nesprávný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622DB" w14:textId="25B3E4CE" w:rsidR="00FE571B" w:rsidRDefault="00FE571B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015D83FD" w14:textId="6A8F83D9" w:rsidR="00FE571B" w:rsidRDefault="0021245F" w:rsidP="00FE571B">
      <w:pPr>
        <w:pStyle w:val="Odstavecseseznamem"/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N</w:t>
      </w:r>
      <w:r w:rsidR="00FE571B" w:rsidRPr="00FE571B">
        <w:rPr>
          <w:sz w:val="36"/>
          <w:szCs w:val="36"/>
        </w:rPr>
        <w:t>ejjednodušším a nejrychlejším způsobem hromadného nákupu je „Import objednávky“</w:t>
      </w:r>
      <w:r>
        <w:rPr>
          <w:sz w:val="36"/>
          <w:szCs w:val="36"/>
        </w:rPr>
        <w:br/>
      </w:r>
    </w:p>
    <w:p w14:paraId="2F805A95" w14:textId="40E1F2FC" w:rsidR="00FE571B" w:rsidRPr="00FE571B" w:rsidRDefault="00FE571B" w:rsidP="00FE571B">
      <w:pPr>
        <w:pStyle w:val="Nadpis2"/>
        <w:rPr>
          <w:szCs w:val="40"/>
        </w:rPr>
      </w:pPr>
      <w:bookmarkStart w:id="22" w:name="_Toc205274016"/>
      <w:r w:rsidRPr="00FE571B">
        <w:rPr>
          <w:szCs w:val="40"/>
        </w:rPr>
        <w:t>Import objednávky</w:t>
      </w:r>
      <w:bookmarkEnd w:id="22"/>
      <w:r w:rsidR="00CA5015">
        <w:rPr>
          <w:szCs w:val="40"/>
        </w:rPr>
        <w:br/>
      </w:r>
    </w:p>
    <w:p w14:paraId="3D2485D8" w14:textId="77777777" w:rsidR="00D10953" w:rsidRDefault="00FE571B" w:rsidP="00F01EEB">
      <w:pPr>
        <w:pStyle w:val="Odstavecseseznamem"/>
        <w:numPr>
          <w:ilvl w:val="0"/>
          <w:numId w:val="12"/>
        </w:numPr>
        <w:rPr>
          <w:sz w:val="36"/>
          <w:szCs w:val="36"/>
        </w:rPr>
      </w:pPr>
      <w:r w:rsidRPr="00FE571B">
        <w:rPr>
          <w:sz w:val="36"/>
          <w:szCs w:val="36"/>
        </w:rPr>
        <w:t>Import objednávky vyvoláte tlačítkem „Import objednávky“ po najetí myši na ikonku prázdného košíku</w:t>
      </w:r>
      <w:r w:rsidR="0021245F">
        <w:rPr>
          <w:sz w:val="36"/>
          <w:szCs w:val="36"/>
        </w:rPr>
        <w:t xml:space="preserve"> v hlavičce Portálu.</w:t>
      </w:r>
      <w:r w:rsidR="00D10953">
        <w:rPr>
          <w:sz w:val="36"/>
          <w:szCs w:val="36"/>
        </w:rPr>
        <w:br/>
      </w:r>
    </w:p>
    <w:p w14:paraId="69C18B22" w14:textId="5D281691" w:rsidR="000F1FB1" w:rsidRPr="00F01EEB" w:rsidRDefault="00D10953" w:rsidP="00F01EEB">
      <w:pPr>
        <w:pStyle w:val="Odstavecseseznamem"/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</w:rPr>
        <w:t>Pokud využíváte funkci „Více košíků“, je potřeba vyplnit nejprve příjemce. Pokud ne, naimportuje se celý soubor do jednoho společného košíku.</w:t>
      </w:r>
      <w:r w:rsidR="00C65D32" w:rsidRPr="00F01EEB">
        <w:rPr>
          <w:sz w:val="36"/>
          <w:szCs w:val="36"/>
        </w:rPr>
        <w:br/>
      </w:r>
      <w:r w:rsidR="000F1FB1" w:rsidRPr="00F01EEB">
        <w:rPr>
          <w:sz w:val="36"/>
          <w:szCs w:val="36"/>
        </w:rPr>
        <w:br/>
      </w:r>
      <w:r w:rsidR="000F1FB1" w:rsidRPr="000F1FB1">
        <w:rPr>
          <w:noProof/>
        </w:rPr>
        <w:lastRenderedPageBreak/>
        <w:drawing>
          <wp:inline distT="0" distB="0" distL="0" distR="0" wp14:anchorId="79989779" wp14:editId="0A0D9450">
            <wp:extent cx="8892540" cy="3179445"/>
            <wp:effectExtent l="0" t="0" r="3810" b="1905"/>
            <wp:docPr id="449752330" name="Obrázek 1" descr="Obsah obrázku snímek obrazovky, muž, oblečení, Lidská tvář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52330" name="Obrázek 1" descr="Obsah obrázku snímek obrazovky, muž, oblečení, Lidská tvář&#10;&#10;Obsah generovaný pomocí AI může být nesprávný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FB1" w:rsidRPr="00F01EEB">
        <w:rPr>
          <w:sz w:val="36"/>
          <w:szCs w:val="36"/>
        </w:rPr>
        <w:br/>
      </w:r>
    </w:p>
    <w:p w14:paraId="5EB0866B" w14:textId="29BEB1DD" w:rsidR="000F1FB1" w:rsidRDefault="000F1FB1" w:rsidP="000F1FB1">
      <w:pPr>
        <w:pStyle w:val="Odstavecseseznamem"/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</w:rPr>
        <w:t>Import probíhá přes soubor excel a je velmi jednoduchý a intuitivní. Přímo v sekci je vzorový dokument, je umožněno více formátů (XLXS, CSV), u CSV je možnost volit oddělovače.</w:t>
      </w:r>
      <w:r>
        <w:rPr>
          <w:sz w:val="36"/>
          <w:szCs w:val="36"/>
        </w:rPr>
        <w:br/>
      </w:r>
    </w:p>
    <w:p w14:paraId="04155715" w14:textId="77777777" w:rsidR="000F1FB1" w:rsidRDefault="000F1FB1" w:rsidP="000F1FB1">
      <w:pPr>
        <w:pStyle w:val="Odstavecseseznamem"/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Doporučujeme klasický XLXS dokument o dvou sloupcích: v první sloupci (A) kód produktu / jeho varianta ; v druhém sloupci (B) množství</w:t>
      </w:r>
      <w:r>
        <w:rPr>
          <w:sz w:val="36"/>
          <w:szCs w:val="36"/>
        </w:rPr>
        <w:br/>
      </w:r>
    </w:p>
    <w:p w14:paraId="75F843D9" w14:textId="77777777" w:rsidR="000F1FB1" w:rsidRDefault="000F1FB1" w:rsidP="000F1FB1">
      <w:pPr>
        <w:pStyle w:val="Odstavecseseznamem"/>
        <w:jc w:val="center"/>
        <w:rPr>
          <w:sz w:val="36"/>
          <w:szCs w:val="36"/>
        </w:rPr>
      </w:pPr>
      <w:r w:rsidRPr="000F1FB1">
        <w:rPr>
          <w:noProof/>
          <w:sz w:val="36"/>
          <w:szCs w:val="36"/>
        </w:rPr>
        <w:drawing>
          <wp:inline distT="0" distB="0" distL="0" distR="0" wp14:anchorId="428E1E2B" wp14:editId="3DC07564">
            <wp:extent cx="3157536" cy="1371600"/>
            <wp:effectExtent l="0" t="0" r="5080" b="0"/>
            <wp:docPr id="866958134" name="Obrázek 1" descr="Obsah obrázku text, Písmo, snímek obrazovky, řada/p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58134" name="Obrázek 1" descr="Obsah obrázku text, Písmo, snímek obrazovky, řada/pruh&#10;&#10;Obsah generovaný pomocí AI může být nesprávný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58549" cy="13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5236F" w14:textId="77777777" w:rsidR="000F1FB1" w:rsidRDefault="000F1FB1" w:rsidP="000F1FB1">
      <w:pPr>
        <w:pStyle w:val="Odstavecseseznamem"/>
        <w:jc w:val="center"/>
        <w:rPr>
          <w:sz w:val="36"/>
          <w:szCs w:val="36"/>
        </w:rPr>
      </w:pPr>
    </w:p>
    <w:p w14:paraId="7F7AB423" w14:textId="77777777" w:rsidR="000F1FB1" w:rsidRDefault="000F1FB1" w:rsidP="000F1FB1">
      <w:pPr>
        <w:pStyle w:val="Odstavecseseznamem"/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</w:rPr>
        <w:t>Soubor si uložíte (třeba na plochu) a přes tlačítko „vybrat soubor“ jej vložíte do B2B portálu.</w:t>
      </w:r>
      <w:r>
        <w:rPr>
          <w:sz w:val="36"/>
          <w:szCs w:val="36"/>
        </w:rPr>
        <w:br/>
      </w:r>
    </w:p>
    <w:p w14:paraId="621675BC" w14:textId="77777777" w:rsidR="00E57F42" w:rsidRDefault="000F1FB1" w:rsidP="000F1FB1">
      <w:pPr>
        <w:pStyle w:val="Odstavecseseznamem"/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</w:rPr>
        <w:t>Po načtení souboru vyskočí hláška o úspěšnosti importu</w:t>
      </w:r>
      <w:r w:rsidR="00E57F42">
        <w:rPr>
          <w:sz w:val="36"/>
          <w:szCs w:val="36"/>
        </w:rPr>
        <w:t xml:space="preserve"> a zboží se vloží do košíku, kde dle pokračujete v procesu objednávky</w:t>
      </w:r>
      <w:r>
        <w:rPr>
          <w:sz w:val="36"/>
          <w:szCs w:val="36"/>
        </w:rPr>
        <w:t>.</w:t>
      </w:r>
      <w:r w:rsidR="00E57F42">
        <w:rPr>
          <w:sz w:val="36"/>
          <w:szCs w:val="36"/>
        </w:rPr>
        <w:br/>
      </w:r>
    </w:p>
    <w:p w14:paraId="60028C49" w14:textId="46062F2A" w:rsidR="000F1FB1" w:rsidRDefault="000F1FB1" w:rsidP="000F1FB1">
      <w:pPr>
        <w:pStyle w:val="Odstavecseseznamem"/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</w:rPr>
        <w:t>Pokud import zaznamená chybu, upozorní na to (nenalezený artikl</w:t>
      </w:r>
      <w:r w:rsidR="00E57F42">
        <w:rPr>
          <w:sz w:val="36"/>
          <w:szCs w:val="36"/>
        </w:rPr>
        <w:t>, chybné množství</w:t>
      </w:r>
      <w:r>
        <w:rPr>
          <w:sz w:val="36"/>
          <w:szCs w:val="36"/>
        </w:rPr>
        <w:t xml:space="preserve"> atp.). Je třeba respektovat </w:t>
      </w:r>
      <w:r w:rsidR="00E57F42">
        <w:rPr>
          <w:sz w:val="36"/>
          <w:szCs w:val="36"/>
        </w:rPr>
        <w:t>kódy</w:t>
      </w:r>
      <w:r>
        <w:rPr>
          <w:sz w:val="36"/>
          <w:szCs w:val="36"/>
        </w:rPr>
        <w:t xml:space="preserve"> produktů včetně jejich variant. Pozor například na produkt </w:t>
      </w:r>
      <w:r w:rsidR="005D4DDA">
        <w:rPr>
          <w:sz w:val="36"/>
          <w:szCs w:val="36"/>
        </w:rPr>
        <w:t>Lžíce na obuv dřevěná</w:t>
      </w:r>
      <w:r>
        <w:rPr>
          <w:sz w:val="36"/>
          <w:szCs w:val="36"/>
        </w:rPr>
        <w:t xml:space="preserve"> A</w:t>
      </w:r>
      <w:r w:rsidR="005D4DDA">
        <w:rPr>
          <w:sz w:val="36"/>
          <w:szCs w:val="36"/>
        </w:rPr>
        <w:t>RDON®CP4</w:t>
      </w:r>
      <w:r>
        <w:rPr>
          <w:sz w:val="36"/>
          <w:szCs w:val="36"/>
        </w:rPr>
        <w:t xml:space="preserve">, který má kód artiklu: </w:t>
      </w:r>
      <w:r w:rsidRPr="000F1FB1">
        <w:rPr>
          <w:sz w:val="36"/>
          <w:szCs w:val="36"/>
        </w:rPr>
        <w:t>H1509/H1509</w:t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lastRenderedPageBreak/>
        <w:t>(přidáním pouze</w:t>
      </w:r>
      <w:r w:rsidR="005F23D6">
        <w:rPr>
          <w:sz w:val="36"/>
          <w:szCs w:val="36"/>
        </w:rPr>
        <w:t xml:space="preserve"> kódu</w:t>
      </w:r>
      <w:r>
        <w:rPr>
          <w:sz w:val="36"/>
          <w:szCs w:val="36"/>
        </w:rPr>
        <w:t xml:space="preserve"> H1509 se nenaimportuje).</w:t>
      </w:r>
      <w:r w:rsidR="005F23D6">
        <w:rPr>
          <w:sz w:val="36"/>
          <w:szCs w:val="36"/>
        </w:rPr>
        <w:t xml:space="preserve"> Systém na to ale upozorní.</w:t>
      </w:r>
      <w:r>
        <w:rPr>
          <w:sz w:val="36"/>
          <w:szCs w:val="36"/>
        </w:rPr>
        <w:br/>
      </w:r>
    </w:p>
    <w:p w14:paraId="657BD9CA" w14:textId="58A7CAE4" w:rsidR="00E27C40" w:rsidRDefault="000F1FB1" w:rsidP="00E27C40">
      <w:pPr>
        <w:pStyle w:val="Odstavecseseznamem"/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</w:rPr>
        <w:t>V případě, že se neshoduje minimální objednávkové množství daného artiklu, import zaokrouhlí požadované množství směrem nahoru na nejbližší povolenou jednotku</w:t>
      </w:r>
      <w:r w:rsidR="005F23D6">
        <w:rPr>
          <w:sz w:val="36"/>
          <w:szCs w:val="36"/>
        </w:rPr>
        <w:t>.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  <w:t>Př. Rukavice Buck se dají nakoupit pouze po baleních (tedy v násobcích 12ti párů).</w:t>
      </w:r>
      <w:r>
        <w:rPr>
          <w:sz w:val="36"/>
          <w:szCs w:val="36"/>
        </w:rPr>
        <w:br/>
        <w:t>Napíšete-li si do objednávkového formuláře, že chcete 20 párů, systém přidá automaticky 24 párů (= 2 balení po 12ti párech). Na tuto skutečnost systém upozorní.</w:t>
      </w:r>
      <w:r w:rsidR="00E27C40">
        <w:rPr>
          <w:sz w:val="36"/>
          <w:szCs w:val="36"/>
        </w:rPr>
        <w:br/>
      </w:r>
    </w:p>
    <w:p w14:paraId="234D289F" w14:textId="77777777" w:rsidR="00E27C40" w:rsidRDefault="00E27C40" w:rsidP="00E27C40">
      <w:pPr>
        <w:pStyle w:val="Odstavecseseznamem"/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</w:rPr>
        <w:t>Níže grafický konkrétní příklad celého importu:</w:t>
      </w:r>
      <w:r>
        <w:rPr>
          <w:sz w:val="36"/>
          <w:szCs w:val="36"/>
        </w:rPr>
        <w:br/>
      </w:r>
    </w:p>
    <w:p w14:paraId="3CD746AA" w14:textId="6D6025B0" w:rsidR="000F1FB1" w:rsidRDefault="002B670A" w:rsidP="00E27C40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t xml:space="preserve">Vytvořil jsem si u sebe v PC </w:t>
      </w:r>
      <w:r w:rsidR="00E25C30">
        <w:rPr>
          <w:sz w:val="36"/>
          <w:szCs w:val="36"/>
        </w:rPr>
        <w:t>v Excelu soubor „import.xlsx“</w:t>
      </w:r>
      <w:r w:rsidR="00E25C30">
        <w:rPr>
          <w:sz w:val="36"/>
          <w:szCs w:val="36"/>
        </w:rPr>
        <w:br/>
      </w:r>
      <w:r w:rsidR="00E25C30">
        <w:rPr>
          <w:sz w:val="36"/>
          <w:szCs w:val="36"/>
        </w:rPr>
        <w:br/>
        <w:t xml:space="preserve">Do něj jsem si </w:t>
      </w:r>
      <w:r w:rsidR="002B096C">
        <w:rPr>
          <w:sz w:val="36"/>
          <w:szCs w:val="36"/>
        </w:rPr>
        <w:t>vypsal tyto položky:</w:t>
      </w:r>
    </w:p>
    <w:p w14:paraId="44C1EB2F" w14:textId="1C92CC0C" w:rsidR="005F2B7D" w:rsidRDefault="00477EE9" w:rsidP="005F2B7D">
      <w:pPr>
        <w:pStyle w:val="Odstavecseseznamem"/>
        <w:jc w:val="center"/>
        <w:rPr>
          <w:sz w:val="36"/>
          <w:szCs w:val="36"/>
        </w:rPr>
      </w:pPr>
      <w:r w:rsidRPr="005F2B7D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7A0715E" wp14:editId="1CAD1573">
            <wp:simplePos x="0" y="0"/>
            <wp:positionH relativeFrom="column">
              <wp:posOffset>4862830</wp:posOffset>
            </wp:positionH>
            <wp:positionV relativeFrom="paragraph">
              <wp:posOffset>12065</wp:posOffset>
            </wp:positionV>
            <wp:extent cx="2438400" cy="714375"/>
            <wp:effectExtent l="0" t="0" r="0" b="9525"/>
            <wp:wrapThrough wrapText="bothSides">
              <wp:wrapPolygon edited="0">
                <wp:start x="0" y="0"/>
                <wp:lineTo x="0" y="21312"/>
                <wp:lineTo x="21431" y="21312"/>
                <wp:lineTo x="21431" y="0"/>
                <wp:lineTo x="0" y="0"/>
              </wp:wrapPolygon>
            </wp:wrapThrough>
            <wp:docPr id="1023586499" name="Obrázek 1" descr="Obsah obrázku text, snímek obrazovky, Písmo, řada/p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586499" name="Obrázek 1" descr="Obsah obrázku text, snímek obrazovky, Písmo, řada/pruh&#10;&#10;Obsah generovaný pomocí AI může být nesprávný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10482" w14:textId="77777777" w:rsidR="00BF3F3A" w:rsidRDefault="00BF3F3A" w:rsidP="005F2B7D">
      <w:pPr>
        <w:pStyle w:val="Odstavecseseznamem"/>
        <w:jc w:val="center"/>
        <w:rPr>
          <w:sz w:val="36"/>
          <w:szCs w:val="36"/>
        </w:rPr>
      </w:pPr>
    </w:p>
    <w:p w14:paraId="41774620" w14:textId="7D44B827" w:rsidR="002B096C" w:rsidRDefault="005F2B7D" w:rsidP="00E27C40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lastRenderedPageBreak/>
        <w:t>Soubor jsem vybral tlačítkem „Vybrat soubor“. Následně stisknu „Importovat“</w:t>
      </w:r>
    </w:p>
    <w:p w14:paraId="3F45434C" w14:textId="77777777" w:rsidR="002B096C" w:rsidRDefault="002B096C" w:rsidP="00E27C40">
      <w:pPr>
        <w:pStyle w:val="Odstavecseseznamem"/>
        <w:rPr>
          <w:sz w:val="36"/>
          <w:szCs w:val="36"/>
        </w:rPr>
      </w:pPr>
    </w:p>
    <w:p w14:paraId="59DB458D" w14:textId="1D6F36E2" w:rsidR="002B096C" w:rsidRDefault="002B096C" w:rsidP="00E27C40">
      <w:pPr>
        <w:pStyle w:val="Odstavecseseznamem"/>
        <w:rPr>
          <w:sz w:val="36"/>
          <w:szCs w:val="36"/>
        </w:rPr>
      </w:pPr>
      <w:r w:rsidRPr="002B096C">
        <w:rPr>
          <w:noProof/>
          <w:sz w:val="36"/>
          <w:szCs w:val="36"/>
        </w:rPr>
        <w:drawing>
          <wp:inline distT="0" distB="0" distL="0" distR="0" wp14:anchorId="4E99490D" wp14:editId="6EE42236">
            <wp:extent cx="8892540" cy="4271645"/>
            <wp:effectExtent l="0" t="0" r="3810" b="0"/>
            <wp:docPr id="711134718" name="Obrázek 1" descr="Obsah obrázku text, software, číslo, řada/p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34718" name="Obrázek 1" descr="Obsah obrázku text, software, číslo, řada/pruh&#10;&#10;Obsah generovaný pomocí AI může být nesprávný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DEBA3" w14:textId="77777777" w:rsidR="005F2B7D" w:rsidRDefault="005F2B7D" w:rsidP="00E27C40">
      <w:pPr>
        <w:pStyle w:val="Odstavecseseznamem"/>
        <w:rPr>
          <w:sz w:val="36"/>
          <w:szCs w:val="36"/>
        </w:rPr>
      </w:pPr>
    </w:p>
    <w:p w14:paraId="15386C8C" w14:textId="77777777" w:rsidR="005F2B7D" w:rsidRDefault="005F2B7D" w:rsidP="00E27C40">
      <w:pPr>
        <w:pStyle w:val="Odstavecseseznamem"/>
        <w:rPr>
          <w:sz w:val="36"/>
          <w:szCs w:val="36"/>
        </w:rPr>
      </w:pPr>
    </w:p>
    <w:p w14:paraId="3156251F" w14:textId="652D3A0D" w:rsidR="004F5947" w:rsidRDefault="004F5947" w:rsidP="00E27C40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Po stisknutí </w:t>
      </w:r>
      <w:r w:rsidR="00E47DB3">
        <w:rPr>
          <w:sz w:val="36"/>
          <w:szCs w:val="36"/>
        </w:rPr>
        <w:t>je vidět, že se točí „kolečko“ a systém importuje data. Následně vygeneruje zhodnocení importu:</w:t>
      </w:r>
    </w:p>
    <w:p w14:paraId="3F49A784" w14:textId="77777777" w:rsidR="00E47DB3" w:rsidRDefault="00E47DB3" w:rsidP="00E27C40">
      <w:pPr>
        <w:pStyle w:val="Odstavecseseznamem"/>
        <w:rPr>
          <w:sz w:val="36"/>
          <w:szCs w:val="36"/>
        </w:rPr>
      </w:pPr>
    </w:p>
    <w:p w14:paraId="3FBCF154" w14:textId="68D96414" w:rsidR="00E47DB3" w:rsidRDefault="00E47DB3" w:rsidP="00E27C40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t>Ze 3 produktů byly 2 importovány do košíku</w:t>
      </w:r>
      <w:r w:rsidR="00792F75">
        <w:rPr>
          <w:sz w:val="36"/>
          <w:szCs w:val="36"/>
        </w:rPr>
        <w:t xml:space="preserve"> </w:t>
      </w:r>
      <w:r w:rsidR="00652E4F">
        <w:rPr>
          <w:sz w:val="36"/>
          <w:szCs w:val="36"/>
        </w:rPr>
        <w:t xml:space="preserve">a </w:t>
      </w:r>
      <w:r w:rsidR="00792F75">
        <w:rPr>
          <w:sz w:val="36"/>
          <w:szCs w:val="36"/>
        </w:rPr>
        <w:t>u jednoho z nich bylo změněno množství na nejbližší povolené – A9003/05</w:t>
      </w:r>
      <w:r w:rsidR="00652E4F">
        <w:rPr>
          <w:sz w:val="36"/>
          <w:szCs w:val="36"/>
        </w:rPr>
        <w:t>.</w:t>
      </w:r>
      <w:r>
        <w:rPr>
          <w:sz w:val="36"/>
          <w:szCs w:val="36"/>
        </w:rPr>
        <w:t xml:space="preserve"> 1</w:t>
      </w:r>
      <w:r w:rsidR="00D54AC3">
        <w:rPr>
          <w:sz w:val="36"/>
          <w:szCs w:val="36"/>
        </w:rPr>
        <w:t xml:space="preserve"> produkt</w:t>
      </w:r>
      <w:r>
        <w:rPr>
          <w:sz w:val="36"/>
          <w:szCs w:val="36"/>
        </w:rPr>
        <w:t xml:space="preserve"> nebyl</w:t>
      </w:r>
      <w:r w:rsidR="00792F75">
        <w:rPr>
          <w:sz w:val="36"/>
          <w:szCs w:val="36"/>
        </w:rPr>
        <w:t xml:space="preserve"> z důvodu nenalezené varianty </w:t>
      </w:r>
      <w:r w:rsidR="00F21E6B">
        <w:rPr>
          <w:sz w:val="36"/>
          <w:szCs w:val="36"/>
        </w:rPr>
        <w:t>vůbec přidán (</w:t>
      </w:r>
      <w:r w:rsidR="00792F75">
        <w:rPr>
          <w:sz w:val="36"/>
          <w:szCs w:val="36"/>
        </w:rPr>
        <w:t>produkt H1509</w:t>
      </w:r>
      <w:r w:rsidR="00F21E6B">
        <w:rPr>
          <w:sz w:val="36"/>
          <w:szCs w:val="36"/>
        </w:rPr>
        <w:t>)</w:t>
      </w:r>
      <w:r w:rsidR="00792F75">
        <w:rPr>
          <w:sz w:val="36"/>
          <w:szCs w:val="36"/>
        </w:rPr>
        <w:t>.</w:t>
      </w:r>
    </w:p>
    <w:p w14:paraId="44611FCB" w14:textId="77777777" w:rsidR="00D54AC3" w:rsidRDefault="00D54AC3" w:rsidP="00E27C40">
      <w:pPr>
        <w:pStyle w:val="Odstavecseseznamem"/>
        <w:rPr>
          <w:sz w:val="36"/>
          <w:szCs w:val="36"/>
        </w:rPr>
      </w:pPr>
    </w:p>
    <w:p w14:paraId="68AB71C7" w14:textId="1E024DFD" w:rsidR="00D54AC3" w:rsidRDefault="00D54AC3" w:rsidP="00E27C40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t xml:space="preserve">Chybějící produkt H1509 si mohu dohledat ručně a do košíku dohodit, nebo opravit kód v importním souboru a importovat </w:t>
      </w:r>
      <w:r w:rsidR="00F21E6B">
        <w:rPr>
          <w:sz w:val="36"/>
          <w:szCs w:val="36"/>
        </w:rPr>
        <w:t xml:space="preserve">celý soubor </w:t>
      </w:r>
      <w:r>
        <w:rPr>
          <w:sz w:val="36"/>
          <w:szCs w:val="36"/>
        </w:rPr>
        <w:t>znovu.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</w:p>
    <w:p w14:paraId="764A6D97" w14:textId="2C80EB11" w:rsidR="00E47DB3" w:rsidRDefault="00E47DB3" w:rsidP="00E27C40">
      <w:pPr>
        <w:pStyle w:val="Odstavecseseznamem"/>
        <w:rPr>
          <w:sz w:val="36"/>
          <w:szCs w:val="36"/>
        </w:rPr>
      </w:pPr>
      <w:r w:rsidRPr="00E47DB3">
        <w:rPr>
          <w:noProof/>
          <w:sz w:val="36"/>
          <w:szCs w:val="36"/>
        </w:rPr>
        <w:lastRenderedPageBreak/>
        <w:drawing>
          <wp:inline distT="0" distB="0" distL="0" distR="0" wp14:anchorId="68C6A624" wp14:editId="5D0125F2">
            <wp:extent cx="8892540" cy="5092700"/>
            <wp:effectExtent l="0" t="0" r="3810" b="0"/>
            <wp:docPr id="1291338200" name="Obrázek 1" descr="Obsah obrázku text, snímek obrazovky, software, Počítačová iko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338200" name="Obrázek 1" descr="Obsah obrázku text, snímek obrazovky, software, Počítačová ikona&#10;&#10;Obsah generovaný pomocí AI může být nesprávný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A85B7" w14:textId="77777777" w:rsidR="002B096C" w:rsidRDefault="002B096C" w:rsidP="00E27C40">
      <w:pPr>
        <w:pStyle w:val="Odstavecseseznamem"/>
        <w:rPr>
          <w:sz w:val="36"/>
          <w:szCs w:val="36"/>
        </w:rPr>
      </w:pPr>
    </w:p>
    <w:p w14:paraId="307654D1" w14:textId="77777777" w:rsidR="006C2FEB" w:rsidRDefault="006C2FEB" w:rsidP="00E27C40">
      <w:pPr>
        <w:pStyle w:val="Odstavecseseznamem"/>
        <w:rPr>
          <w:sz w:val="36"/>
          <w:szCs w:val="36"/>
        </w:rPr>
      </w:pPr>
    </w:p>
    <w:p w14:paraId="6365E7D2" w14:textId="326E0DC5" w:rsidR="001D2A80" w:rsidRDefault="00FD68ED" w:rsidP="00FD68ED">
      <w:pPr>
        <w:pStyle w:val="Odstavecseseznamem"/>
        <w:rPr>
          <w:szCs w:val="40"/>
        </w:rPr>
      </w:pPr>
      <w:r w:rsidRPr="00D54AC3">
        <w:rPr>
          <w:color w:val="EE0000"/>
          <w:sz w:val="36"/>
          <w:szCs w:val="36"/>
        </w:rPr>
        <w:lastRenderedPageBreak/>
        <w:t>Pozor</w:t>
      </w:r>
      <w:r>
        <w:rPr>
          <w:sz w:val="36"/>
          <w:szCs w:val="36"/>
        </w:rPr>
        <w:t>: Každý nový import přemaže stávající obsah košíku. Systém na to upozorní.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  <w:t>Po požadovaném naplnění košíku se přepnete do košíku a postupujete dál standardním nákupním procesem.</w:t>
      </w:r>
    </w:p>
    <w:p w14:paraId="1CDD0B61" w14:textId="35F234EE" w:rsidR="006C2FEB" w:rsidRPr="008D2682" w:rsidRDefault="001D2A80" w:rsidP="008D2682">
      <w:pPr>
        <w:pStyle w:val="Nadpis2"/>
        <w:rPr>
          <w:szCs w:val="40"/>
        </w:rPr>
      </w:pPr>
      <w:r>
        <w:rPr>
          <w:szCs w:val="40"/>
        </w:rPr>
        <w:br/>
      </w:r>
      <w:bookmarkStart w:id="23" w:name="_Toc205274017"/>
      <w:r w:rsidR="008D2682" w:rsidRPr="008D2682">
        <w:rPr>
          <w:szCs w:val="40"/>
        </w:rPr>
        <w:t>Košík / Dopravy a platby</w:t>
      </w:r>
      <w:bookmarkEnd w:id="23"/>
    </w:p>
    <w:p w14:paraId="630A3E01" w14:textId="77777777" w:rsidR="008D2682" w:rsidRDefault="008D2682" w:rsidP="00E27C40">
      <w:pPr>
        <w:pStyle w:val="Odstavecseseznamem"/>
        <w:rPr>
          <w:sz w:val="36"/>
          <w:szCs w:val="36"/>
        </w:rPr>
      </w:pPr>
    </w:p>
    <w:p w14:paraId="74250D76" w14:textId="115009C6" w:rsidR="008D2682" w:rsidRDefault="008D2682" w:rsidP="008D2682">
      <w:pPr>
        <w:pStyle w:val="Odstavecseseznamem"/>
        <w:numPr>
          <w:ilvl w:val="0"/>
          <w:numId w:val="13"/>
        </w:numPr>
        <w:ind w:left="709"/>
        <w:rPr>
          <w:sz w:val="36"/>
          <w:szCs w:val="36"/>
        </w:rPr>
      </w:pPr>
      <w:r>
        <w:rPr>
          <w:sz w:val="36"/>
          <w:szCs w:val="36"/>
        </w:rPr>
        <w:t xml:space="preserve">Po naplnění košíku – ať už ručně, či importem </w:t>
      </w:r>
      <w:r w:rsidR="00707F29">
        <w:rPr>
          <w:sz w:val="36"/>
          <w:szCs w:val="36"/>
        </w:rPr>
        <w:t>–</w:t>
      </w:r>
      <w:r>
        <w:rPr>
          <w:sz w:val="36"/>
          <w:szCs w:val="36"/>
        </w:rPr>
        <w:t xml:space="preserve"> </w:t>
      </w:r>
      <w:r w:rsidR="00707F29">
        <w:rPr>
          <w:sz w:val="36"/>
          <w:szCs w:val="36"/>
        </w:rPr>
        <w:t>zvolíte doručení a placení.</w:t>
      </w:r>
      <w:r w:rsidR="007A1072">
        <w:rPr>
          <w:sz w:val="36"/>
          <w:szCs w:val="36"/>
        </w:rPr>
        <w:br/>
      </w:r>
    </w:p>
    <w:p w14:paraId="2B78600A" w14:textId="5F12AF50" w:rsidR="007A1072" w:rsidRDefault="007A1072" w:rsidP="008D2682">
      <w:pPr>
        <w:pStyle w:val="Odstavecseseznamem"/>
        <w:numPr>
          <w:ilvl w:val="0"/>
          <w:numId w:val="13"/>
        </w:numPr>
        <w:ind w:left="709"/>
        <w:rPr>
          <w:sz w:val="36"/>
          <w:szCs w:val="36"/>
        </w:rPr>
      </w:pPr>
      <w:r>
        <w:rPr>
          <w:sz w:val="36"/>
          <w:szCs w:val="36"/>
        </w:rPr>
        <w:t>Hned v prvním kroku košíku vidí</w:t>
      </w:r>
      <w:r w:rsidR="00012751">
        <w:rPr>
          <w:sz w:val="36"/>
          <w:szCs w:val="36"/>
        </w:rPr>
        <w:t>t</w:t>
      </w:r>
      <w:r>
        <w:rPr>
          <w:sz w:val="36"/>
          <w:szCs w:val="36"/>
        </w:rPr>
        <w:t xml:space="preserve">e upozornění, že </w:t>
      </w:r>
      <w:r w:rsidRPr="00012751">
        <w:rPr>
          <w:b/>
          <w:bCs/>
          <w:sz w:val="36"/>
          <w:szCs w:val="36"/>
        </w:rPr>
        <w:t>zboží vložen</w:t>
      </w:r>
      <w:r w:rsidR="00A43C76" w:rsidRPr="00012751">
        <w:rPr>
          <w:b/>
          <w:bCs/>
          <w:sz w:val="36"/>
          <w:szCs w:val="36"/>
        </w:rPr>
        <w:t>é</w:t>
      </w:r>
      <w:r w:rsidRPr="00012751">
        <w:rPr>
          <w:b/>
          <w:bCs/>
          <w:sz w:val="36"/>
          <w:szCs w:val="36"/>
        </w:rPr>
        <w:t xml:space="preserve"> do košíku</w:t>
      </w:r>
      <w:r>
        <w:rPr>
          <w:sz w:val="36"/>
          <w:szCs w:val="36"/>
        </w:rPr>
        <w:t xml:space="preserve"> </w:t>
      </w:r>
      <w:r w:rsidRPr="00012751">
        <w:rPr>
          <w:b/>
          <w:bCs/>
          <w:sz w:val="36"/>
          <w:szCs w:val="36"/>
        </w:rPr>
        <w:t>není rezervované</w:t>
      </w:r>
      <w:r>
        <w:rPr>
          <w:sz w:val="36"/>
          <w:szCs w:val="36"/>
        </w:rPr>
        <w:t xml:space="preserve">. Neotálejte proto s nákupem. </w:t>
      </w:r>
      <w:r w:rsidR="00A43C76">
        <w:rPr>
          <w:sz w:val="36"/>
          <w:szCs w:val="36"/>
        </w:rPr>
        <w:t>Před finálním odesláním objednávky systém přepočte aktuální skladovou zásobu a v případě, že se v mezidobí vložení do košíku a jeho odesláním položka vyprodala, budete na tuto skutečnost upozorněni.</w:t>
      </w:r>
      <w:r w:rsidR="00A43C76">
        <w:rPr>
          <w:sz w:val="36"/>
          <w:szCs w:val="36"/>
        </w:rPr>
        <w:br/>
      </w:r>
    </w:p>
    <w:p w14:paraId="1BED944B" w14:textId="521AC64F" w:rsidR="00A43C76" w:rsidRDefault="003B7FAB" w:rsidP="008D2682">
      <w:pPr>
        <w:pStyle w:val="Odstavecseseznamem"/>
        <w:numPr>
          <w:ilvl w:val="0"/>
          <w:numId w:val="13"/>
        </w:numPr>
        <w:ind w:left="709"/>
        <w:rPr>
          <w:sz w:val="36"/>
          <w:szCs w:val="36"/>
        </w:rPr>
      </w:pPr>
      <w:r>
        <w:rPr>
          <w:sz w:val="36"/>
          <w:szCs w:val="36"/>
        </w:rPr>
        <w:t xml:space="preserve">Zboží se v košíku bude držet po dobu 30 dní. Pokud košík neuzavřete do 30ti dní, </w:t>
      </w:r>
      <w:r w:rsidR="007B0A7E">
        <w:rPr>
          <w:sz w:val="36"/>
          <w:szCs w:val="36"/>
        </w:rPr>
        <w:t xml:space="preserve">jeho obsah se </w:t>
      </w:r>
      <w:r>
        <w:rPr>
          <w:sz w:val="36"/>
          <w:szCs w:val="36"/>
        </w:rPr>
        <w:t xml:space="preserve">smaže. Tato funkce je užitečná pro ty z Vás, kteří jste zvyklí </w:t>
      </w:r>
      <w:r w:rsidR="007B0A7E">
        <w:rPr>
          <w:sz w:val="36"/>
          <w:szCs w:val="36"/>
        </w:rPr>
        <w:t xml:space="preserve">plnit objednávku </w:t>
      </w:r>
      <w:r w:rsidR="007B0A7E">
        <w:rPr>
          <w:sz w:val="36"/>
          <w:szCs w:val="36"/>
        </w:rPr>
        <w:lastRenderedPageBreak/>
        <w:t>postupně</w:t>
      </w:r>
      <w:r>
        <w:rPr>
          <w:sz w:val="36"/>
          <w:szCs w:val="36"/>
        </w:rPr>
        <w:t xml:space="preserve"> až do </w:t>
      </w:r>
      <w:r w:rsidR="00E859A5">
        <w:rPr>
          <w:sz w:val="36"/>
          <w:szCs w:val="36"/>
        </w:rPr>
        <w:t xml:space="preserve">doby </w:t>
      </w:r>
      <w:r>
        <w:rPr>
          <w:sz w:val="36"/>
          <w:szCs w:val="36"/>
        </w:rPr>
        <w:t>uzavření závozu.</w:t>
      </w:r>
      <w:r w:rsidR="00E76546">
        <w:rPr>
          <w:sz w:val="36"/>
          <w:szCs w:val="36"/>
        </w:rPr>
        <w:br/>
      </w:r>
    </w:p>
    <w:p w14:paraId="04A61284" w14:textId="64138424" w:rsidR="00E76546" w:rsidRDefault="00E76546" w:rsidP="008D2682">
      <w:pPr>
        <w:pStyle w:val="Odstavecseseznamem"/>
        <w:numPr>
          <w:ilvl w:val="0"/>
          <w:numId w:val="13"/>
        </w:numPr>
        <w:ind w:left="709"/>
        <w:rPr>
          <w:sz w:val="36"/>
          <w:szCs w:val="36"/>
        </w:rPr>
      </w:pPr>
      <w:r>
        <w:rPr>
          <w:sz w:val="36"/>
          <w:szCs w:val="36"/>
        </w:rPr>
        <w:t>V době uzavření a odeslání objednávky již není možné objednávku jakkoliv měnit,</w:t>
      </w:r>
      <w:r w:rsidR="00E70BD5">
        <w:rPr>
          <w:sz w:val="36"/>
          <w:szCs w:val="36"/>
        </w:rPr>
        <w:t xml:space="preserve"> produkty</w:t>
      </w:r>
      <w:r>
        <w:rPr>
          <w:sz w:val="36"/>
          <w:szCs w:val="36"/>
        </w:rPr>
        <w:t xml:space="preserve"> přidávat nebo ubírat. Objednávka je závazná </w:t>
      </w:r>
      <w:r w:rsidR="00E70BD5">
        <w:rPr>
          <w:sz w:val="36"/>
          <w:szCs w:val="36"/>
        </w:rPr>
        <w:t>a bude takto zpracována.</w:t>
      </w:r>
    </w:p>
    <w:p w14:paraId="22BBFA24" w14:textId="77777777" w:rsidR="00E70BD5" w:rsidRDefault="00E70BD5" w:rsidP="00E70BD5">
      <w:pPr>
        <w:rPr>
          <w:sz w:val="36"/>
          <w:szCs w:val="36"/>
        </w:rPr>
      </w:pPr>
    </w:p>
    <w:p w14:paraId="440A5D43" w14:textId="3675EDF8" w:rsidR="00E70BD5" w:rsidRDefault="00D40B46" w:rsidP="00E70BD5">
      <w:pPr>
        <w:rPr>
          <w:sz w:val="36"/>
          <w:szCs w:val="36"/>
        </w:rPr>
      </w:pPr>
      <w:r w:rsidRPr="00D40B46">
        <w:rPr>
          <w:noProof/>
          <w:sz w:val="36"/>
          <w:szCs w:val="36"/>
        </w:rPr>
        <w:lastRenderedPageBreak/>
        <w:drawing>
          <wp:inline distT="0" distB="0" distL="0" distR="0" wp14:anchorId="65371D9B" wp14:editId="259CCCFA">
            <wp:extent cx="8892540" cy="5095240"/>
            <wp:effectExtent l="0" t="0" r="3810" b="0"/>
            <wp:docPr id="724065860" name="Obrázek 1" descr="Obsah obrázku text, snímek obrazovky, Písmo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65860" name="Obrázek 1" descr="Obsah obrázku text, snímek obrazovky, Písmo, číslo&#10;&#10;Obsah generovaný pomocí AI může být nesprávný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72A7" w14:textId="77777777" w:rsidR="00D40B46" w:rsidRDefault="00D40B46" w:rsidP="00E70BD5">
      <w:pPr>
        <w:rPr>
          <w:sz w:val="36"/>
          <w:szCs w:val="36"/>
        </w:rPr>
      </w:pPr>
    </w:p>
    <w:p w14:paraId="2D392103" w14:textId="4B60E22E" w:rsidR="00A70403" w:rsidRPr="0028604A" w:rsidRDefault="005B3EB2" w:rsidP="003361B0">
      <w:pPr>
        <w:pStyle w:val="Odstavecseseznamem"/>
        <w:numPr>
          <w:ilvl w:val="0"/>
          <w:numId w:val="15"/>
        </w:numPr>
        <w:rPr>
          <w:sz w:val="36"/>
          <w:szCs w:val="36"/>
        </w:rPr>
      </w:pPr>
      <w:r w:rsidRPr="0028604A">
        <w:rPr>
          <w:sz w:val="36"/>
          <w:szCs w:val="36"/>
        </w:rPr>
        <w:lastRenderedPageBreak/>
        <w:t>V dalším kroku košíku si volíte Dopravu.</w:t>
      </w:r>
      <w:r w:rsidR="0028604A">
        <w:rPr>
          <w:sz w:val="36"/>
          <w:szCs w:val="36"/>
        </w:rPr>
        <w:t xml:space="preserve"> </w:t>
      </w:r>
      <w:r w:rsidR="005E343D" w:rsidRPr="0028604A">
        <w:rPr>
          <w:sz w:val="36"/>
          <w:szCs w:val="36"/>
        </w:rPr>
        <w:t>Existují 3 typy doprav</w:t>
      </w:r>
      <w:r w:rsidR="00D80A49" w:rsidRPr="0028604A">
        <w:rPr>
          <w:sz w:val="36"/>
          <w:szCs w:val="36"/>
        </w:rPr>
        <w:t>:</w:t>
      </w:r>
      <w:r w:rsidR="005E343D" w:rsidRPr="0028604A">
        <w:rPr>
          <w:sz w:val="36"/>
          <w:szCs w:val="36"/>
        </w:rPr>
        <w:t xml:space="preserve"> </w:t>
      </w:r>
      <w:r w:rsidR="0028604A">
        <w:rPr>
          <w:sz w:val="36"/>
          <w:szCs w:val="36"/>
        </w:rPr>
        <w:br/>
      </w:r>
      <w:r w:rsidR="00446F3A" w:rsidRPr="0028604A">
        <w:rPr>
          <w:b/>
          <w:bCs/>
          <w:sz w:val="36"/>
          <w:szCs w:val="36"/>
        </w:rPr>
        <w:t>Dodavatelsky</w:t>
      </w:r>
      <w:r w:rsidR="00446F3A" w:rsidRPr="0028604A">
        <w:rPr>
          <w:sz w:val="36"/>
          <w:szCs w:val="36"/>
        </w:rPr>
        <w:t xml:space="preserve">, </w:t>
      </w:r>
      <w:r w:rsidR="00446F3A" w:rsidRPr="0028604A">
        <w:rPr>
          <w:b/>
          <w:bCs/>
          <w:sz w:val="36"/>
          <w:szCs w:val="36"/>
        </w:rPr>
        <w:t>Vlastní odběr</w:t>
      </w:r>
      <w:r w:rsidR="00A70403" w:rsidRPr="0028604A">
        <w:rPr>
          <w:sz w:val="36"/>
          <w:szCs w:val="36"/>
        </w:rPr>
        <w:t xml:space="preserve"> a </w:t>
      </w:r>
      <w:r w:rsidR="00D80A49" w:rsidRPr="0028604A">
        <w:rPr>
          <w:b/>
          <w:bCs/>
          <w:sz w:val="36"/>
          <w:szCs w:val="36"/>
        </w:rPr>
        <w:t>Kurýrní služba</w:t>
      </w:r>
      <w:r w:rsidR="00D80A49" w:rsidRPr="0028604A">
        <w:rPr>
          <w:sz w:val="36"/>
          <w:szCs w:val="36"/>
        </w:rPr>
        <w:t xml:space="preserve"> dle aktuální nabídk</w:t>
      </w:r>
      <w:r w:rsidR="00A70403" w:rsidRPr="0028604A">
        <w:rPr>
          <w:sz w:val="36"/>
          <w:szCs w:val="36"/>
        </w:rPr>
        <w:t>y.</w:t>
      </w:r>
      <w:r w:rsidR="00D80A49" w:rsidRPr="0028604A">
        <w:rPr>
          <w:sz w:val="36"/>
          <w:szCs w:val="36"/>
        </w:rPr>
        <w:br/>
      </w:r>
      <w:r w:rsidR="00D80A49" w:rsidRPr="0028604A">
        <w:rPr>
          <w:sz w:val="36"/>
          <w:szCs w:val="36"/>
        </w:rPr>
        <w:br/>
      </w:r>
      <w:r w:rsidR="00D80A49" w:rsidRPr="0028604A">
        <w:rPr>
          <w:i/>
          <w:iCs/>
          <w:sz w:val="36"/>
          <w:szCs w:val="36"/>
        </w:rPr>
        <w:t>V závislosti na závoz</w:t>
      </w:r>
      <w:r w:rsidR="00CA4215" w:rsidRPr="0028604A">
        <w:rPr>
          <w:i/>
          <w:iCs/>
          <w:sz w:val="36"/>
          <w:szCs w:val="36"/>
        </w:rPr>
        <w:t xml:space="preserve">ovém místě se Vám typ dopravy </w:t>
      </w:r>
      <w:r w:rsidR="00B94CC8" w:rsidRPr="0028604A">
        <w:rPr>
          <w:i/>
          <w:iCs/>
          <w:sz w:val="36"/>
          <w:szCs w:val="36"/>
        </w:rPr>
        <w:t>Dodavatelsky může a nemusí nabízet. Je potřeba vybrat vždy z</w:t>
      </w:r>
      <w:r w:rsidR="00CF7543" w:rsidRPr="0028604A">
        <w:rPr>
          <w:i/>
          <w:iCs/>
          <w:sz w:val="36"/>
          <w:szCs w:val="36"/>
        </w:rPr>
        <w:t> </w:t>
      </w:r>
      <w:r w:rsidR="00B94CC8" w:rsidRPr="0028604A">
        <w:rPr>
          <w:i/>
          <w:iCs/>
          <w:sz w:val="36"/>
          <w:szCs w:val="36"/>
        </w:rPr>
        <w:t>nabízené</w:t>
      </w:r>
      <w:r w:rsidR="00CF7543" w:rsidRPr="0028604A">
        <w:rPr>
          <w:i/>
          <w:iCs/>
          <w:sz w:val="36"/>
          <w:szCs w:val="36"/>
        </w:rPr>
        <w:t xml:space="preserve"> varianty. Jiné varianty, než nabízené, nejsou možné. Mění se i způsob zpoplatnění doprav viz aktuální </w:t>
      </w:r>
      <w:r w:rsidR="00284940">
        <w:rPr>
          <w:i/>
          <w:iCs/>
          <w:sz w:val="36"/>
          <w:szCs w:val="36"/>
        </w:rPr>
        <w:t>Podmínky</w:t>
      </w:r>
      <w:r w:rsidR="00C77555" w:rsidRPr="0028604A">
        <w:rPr>
          <w:i/>
          <w:iCs/>
          <w:sz w:val="36"/>
          <w:szCs w:val="36"/>
        </w:rPr>
        <w:t>.</w:t>
      </w:r>
      <w:r w:rsidR="00627FDE">
        <w:rPr>
          <w:i/>
          <w:iCs/>
          <w:sz w:val="36"/>
          <w:szCs w:val="36"/>
        </w:rPr>
        <w:t xml:space="preserve"> Více o </w:t>
      </w:r>
      <w:r w:rsidR="001074CB">
        <w:rPr>
          <w:i/>
          <w:iCs/>
          <w:sz w:val="36"/>
          <w:szCs w:val="36"/>
        </w:rPr>
        <w:t xml:space="preserve">stanovování dopravného naleznete v kapitole Specifika </w:t>
      </w:r>
      <w:r w:rsidR="004440A8">
        <w:rPr>
          <w:i/>
          <w:iCs/>
          <w:sz w:val="36"/>
          <w:szCs w:val="36"/>
        </w:rPr>
        <w:t>Portálu / Poplatky za kurýrní služby.</w:t>
      </w:r>
      <w:r w:rsidR="00A70403" w:rsidRPr="0028604A">
        <w:rPr>
          <w:sz w:val="36"/>
          <w:szCs w:val="36"/>
        </w:rPr>
        <w:br/>
      </w:r>
    </w:p>
    <w:p w14:paraId="63AF59DA" w14:textId="055106D0" w:rsidR="00A70403" w:rsidRPr="00A70403" w:rsidRDefault="004C1CA9" w:rsidP="00D726A0">
      <w:pPr>
        <w:pStyle w:val="Odstavecseseznamem"/>
        <w:numPr>
          <w:ilvl w:val="0"/>
          <w:numId w:val="15"/>
        </w:numPr>
        <w:rPr>
          <w:sz w:val="36"/>
          <w:szCs w:val="36"/>
        </w:rPr>
      </w:pPr>
      <w:r>
        <w:rPr>
          <w:sz w:val="36"/>
          <w:szCs w:val="36"/>
        </w:rPr>
        <w:t>Následně vyberete</w:t>
      </w:r>
      <w:r w:rsidR="00C77555" w:rsidRPr="00A70403">
        <w:rPr>
          <w:sz w:val="36"/>
          <w:szCs w:val="36"/>
        </w:rPr>
        <w:t xml:space="preserve"> typ platby </w:t>
      </w:r>
      <w:r>
        <w:rPr>
          <w:sz w:val="36"/>
          <w:szCs w:val="36"/>
        </w:rPr>
        <w:t xml:space="preserve">dle aktuální nabídky. </w:t>
      </w:r>
      <w:r w:rsidR="00A70403" w:rsidRPr="00A70403">
        <w:rPr>
          <w:sz w:val="36"/>
          <w:szCs w:val="36"/>
        </w:rPr>
        <w:br/>
      </w:r>
    </w:p>
    <w:p w14:paraId="2D7A15D1" w14:textId="1326EAA3" w:rsidR="002765E6" w:rsidRPr="00A70403" w:rsidRDefault="002765E6" w:rsidP="00923EA3">
      <w:pPr>
        <w:pStyle w:val="Odstavecseseznamem"/>
        <w:numPr>
          <w:ilvl w:val="0"/>
          <w:numId w:val="15"/>
        </w:numPr>
        <w:rPr>
          <w:sz w:val="36"/>
          <w:szCs w:val="36"/>
        </w:rPr>
      </w:pPr>
      <w:r w:rsidRPr="00A70403">
        <w:rPr>
          <w:sz w:val="36"/>
          <w:szCs w:val="36"/>
        </w:rPr>
        <w:t xml:space="preserve">Po vybrání typu dopravy a platby </w:t>
      </w:r>
      <w:r w:rsidR="004D4DF6">
        <w:rPr>
          <w:sz w:val="36"/>
          <w:szCs w:val="36"/>
        </w:rPr>
        <w:t xml:space="preserve">vás </w:t>
      </w:r>
      <w:r w:rsidRPr="00A70403">
        <w:rPr>
          <w:sz w:val="36"/>
          <w:szCs w:val="36"/>
        </w:rPr>
        <w:t>čeká poslední krok košíku, kde si potvrdíte fakturační a dodací adresu</w:t>
      </w:r>
      <w:r w:rsidR="007910FD" w:rsidRPr="00A70403">
        <w:rPr>
          <w:sz w:val="36"/>
          <w:szCs w:val="36"/>
        </w:rPr>
        <w:t xml:space="preserve"> a objednávku odešlete.</w:t>
      </w:r>
    </w:p>
    <w:p w14:paraId="08DF594B" w14:textId="6F4EF2C9" w:rsidR="002765E6" w:rsidRDefault="002765E6" w:rsidP="00E70BD5">
      <w:pPr>
        <w:rPr>
          <w:sz w:val="36"/>
          <w:szCs w:val="36"/>
        </w:rPr>
      </w:pPr>
      <w:r w:rsidRPr="002765E6">
        <w:rPr>
          <w:noProof/>
          <w:sz w:val="36"/>
          <w:szCs w:val="36"/>
        </w:rPr>
        <w:lastRenderedPageBreak/>
        <w:drawing>
          <wp:inline distT="0" distB="0" distL="0" distR="0" wp14:anchorId="42C4F8F6" wp14:editId="3B61E32F">
            <wp:extent cx="8892540" cy="4567555"/>
            <wp:effectExtent l="0" t="0" r="3810" b="4445"/>
            <wp:docPr id="22960078" name="Obrázek 1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0078" name="Obrázek 1" descr="Obsah obrázku text, snímek obrazovky, software, Webová stránka&#10;&#10;Obsah generovaný pomocí AI může být nesprávný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3F6F3" w14:textId="77777777" w:rsidR="007910FD" w:rsidRDefault="007910FD" w:rsidP="00E70BD5">
      <w:pPr>
        <w:rPr>
          <w:sz w:val="36"/>
          <w:szCs w:val="36"/>
        </w:rPr>
      </w:pPr>
    </w:p>
    <w:p w14:paraId="5C3BE955" w14:textId="77777777" w:rsidR="007910FD" w:rsidRDefault="007910FD" w:rsidP="00E70BD5">
      <w:pPr>
        <w:rPr>
          <w:sz w:val="36"/>
          <w:szCs w:val="36"/>
        </w:rPr>
      </w:pPr>
    </w:p>
    <w:p w14:paraId="41A50D77" w14:textId="4BF56E31" w:rsidR="00A70403" w:rsidRDefault="00EA3652" w:rsidP="00A70403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 w:rsidRPr="00A70403">
        <w:rPr>
          <w:sz w:val="36"/>
          <w:szCs w:val="36"/>
        </w:rPr>
        <w:lastRenderedPageBreak/>
        <w:t>Fakturační adresa je</w:t>
      </w:r>
      <w:r w:rsidR="004D4DF6">
        <w:rPr>
          <w:sz w:val="36"/>
          <w:szCs w:val="36"/>
        </w:rPr>
        <w:t xml:space="preserve"> vždy </w:t>
      </w:r>
      <w:r w:rsidRPr="00A70403">
        <w:rPr>
          <w:sz w:val="36"/>
          <w:szCs w:val="36"/>
        </w:rPr>
        <w:t>needitovatelná.</w:t>
      </w:r>
      <w:r w:rsidR="00A70403">
        <w:rPr>
          <w:sz w:val="36"/>
          <w:szCs w:val="36"/>
        </w:rPr>
        <w:br/>
      </w:r>
    </w:p>
    <w:p w14:paraId="09BD630B" w14:textId="77777777" w:rsidR="005F5CA3" w:rsidRDefault="00EA3652" w:rsidP="005F5CA3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 w:rsidRPr="00A70403">
        <w:rPr>
          <w:sz w:val="36"/>
          <w:szCs w:val="36"/>
        </w:rPr>
        <w:t xml:space="preserve">Dodací adresa </w:t>
      </w:r>
      <w:r w:rsidR="007E526F" w:rsidRPr="00A70403">
        <w:rPr>
          <w:sz w:val="36"/>
          <w:szCs w:val="36"/>
        </w:rPr>
        <w:t xml:space="preserve">respektuje </w:t>
      </w:r>
      <w:r w:rsidR="00B15857">
        <w:rPr>
          <w:sz w:val="36"/>
          <w:szCs w:val="36"/>
        </w:rPr>
        <w:t xml:space="preserve">v případě využívání funkce „Více košíků“ </w:t>
      </w:r>
      <w:r w:rsidR="004C615B">
        <w:rPr>
          <w:sz w:val="36"/>
          <w:szCs w:val="36"/>
        </w:rPr>
        <w:t>v</w:t>
      </w:r>
      <w:r w:rsidR="007E526F" w:rsidRPr="00A70403">
        <w:rPr>
          <w:sz w:val="36"/>
          <w:szCs w:val="36"/>
        </w:rPr>
        <w:t>áš výběr z první fáze nákupu, kdy jste si</w:t>
      </w:r>
      <w:r w:rsidR="005C2E86">
        <w:rPr>
          <w:sz w:val="36"/>
          <w:szCs w:val="36"/>
        </w:rPr>
        <w:t xml:space="preserve"> museli</w:t>
      </w:r>
      <w:r w:rsidR="007E526F" w:rsidRPr="00A70403">
        <w:rPr>
          <w:sz w:val="36"/>
          <w:szCs w:val="36"/>
        </w:rPr>
        <w:t xml:space="preserve"> vybra</w:t>
      </w:r>
      <w:r w:rsidR="005C2E86">
        <w:rPr>
          <w:sz w:val="36"/>
          <w:szCs w:val="36"/>
        </w:rPr>
        <w:t>t</w:t>
      </w:r>
      <w:r w:rsidR="007E526F" w:rsidRPr="00A70403">
        <w:rPr>
          <w:sz w:val="36"/>
          <w:szCs w:val="36"/>
        </w:rPr>
        <w:t xml:space="preserve"> košík.</w:t>
      </w:r>
      <w:r w:rsidR="0074564A" w:rsidRPr="00A70403">
        <w:rPr>
          <w:sz w:val="36"/>
          <w:szCs w:val="36"/>
        </w:rPr>
        <w:t xml:space="preserve"> Zde se tedy jedná o kontrolu, že celý nákup byl proveden na požadovaného příjemce.</w:t>
      </w:r>
      <w:r w:rsidR="00EB2122" w:rsidRPr="00A70403">
        <w:rPr>
          <w:sz w:val="36"/>
          <w:szCs w:val="36"/>
        </w:rPr>
        <w:t xml:space="preserve"> Ten lze i zde měnit, pokud byl příjemce zadán nesprávně.</w:t>
      </w:r>
      <w:r w:rsidR="005F5CA3">
        <w:rPr>
          <w:sz w:val="36"/>
          <w:szCs w:val="36"/>
        </w:rPr>
        <w:br/>
      </w:r>
    </w:p>
    <w:p w14:paraId="5043C076" w14:textId="77379616" w:rsidR="00A70403" w:rsidRPr="005F5CA3" w:rsidRDefault="005F5CA3" w:rsidP="005F5CA3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>Systém vám nabízí vaše příjemce, které jste historicky použí</w:t>
      </w:r>
      <w:r w:rsidR="009611E0">
        <w:rPr>
          <w:sz w:val="36"/>
          <w:szCs w:val="36"/>
        </w:rPr>
        <w:t xml:space="preserve">vali před spuštěním Portálu (nejste-li nový zákazník). </w:t>
      </w:r>
      <w:r w:rsidR="003A21BD">
        <w:rPr>
          <w:sz w:val="36"/>
          <w:szCs w:val="36"/>
        </w:rPr>
        <w:t>Ty vyberete v</w:t>
      </w:r>
      <w:r w:rsidR="004E7A64">
        <w:rPr>
          <w:sz w:val="36"/>
          <w:szCs w:val="36"/>
        </w:rPr>
        <w:t> </w:t>
      </w:r>
      <w:r w:rsidR="003A21BD">
        <w:rPr>
          <w:sz w:val="36"/>
          <w:szCs w:val="36"/>
        </w:rPr>
        <w:t>Dodací</w:t>
      </w:r>
      <w:r w:rsidR="004E7A64">
        <w:rPr>
          <w:sz w:val="36"/>
          <w:szCs w:val="36"/>
        </w:rPr>
        <w:t xml:space="preserve"> </w:t>
      </w:r>
      <w:r w:rsidR="003A21BD">
        <w:rPr>
          <w:sz w:val="36"/>
          <w:szCs w:val="36"/>
        </w:rPr>
        <w:t xml:space="preserve">adrese </w:t>
      </w:r>
      <w:r w:rsidR="000348E5" w:rsidRPr="000348E5">
        <w:rPr>
          <w:sz w:val="36"/>
          <w:szCs w:val="36"/>
        </w:rPr>
        <w:t>kliknutím na šipku pro otevření rozbalovací nabídky</w:t>
      </w:r>
      <w:r w:rsidR="00A70403" w:rsidRPr="005F5CA3">
        <w:rPr>
          <w:sz w:val="36"/>
          <w:szCs w:val="36"/>
        </w:rPr>
        <w:br/>
      </w:r>
    </w:p>
    <w:p w14:paraId="3EF75A4C" w14:textId="16D7B6C7" w:rsidR="00C07457" w:rsidRDefault="00A70403" w:rsidP="00A70403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 w:rsidRPr="00A70403">
        <w:rPr>
          <w:sz w:val="36"/>
          <w:szCs w:val="36"/>
        </w:rPr>
        <w:t>Je zde vidět i možnost „Nastavit jiné dodací údaje</w:t>
      </w:r>
      <w:r w:rsidR="000F2864">
        <w:rPr>
          <w:sz w:val="36"/>
          <w:szCs w:val="36"/>
        </w:rPr>
        <w:t xml:space="preserve"> (</w:t>
      </w:r>
      <w:r w:rsidR="004E73B6">
        <w:rPr>
          <w:sz w:val="36"/>
          <w:szCs w:val="36"/>
        </w:rPr>
        <w:t>DROPSHIPPMENT)</w:t>
      </w:r>
      <w:r w:rsidRPr="00A70403">
        <w:rPr>
          <w:sz w:val="36"/>
          <w:szCs w:val="36"/>
        </w:rPr>
        <w:t>“</w:t>
      </w:r>
      <w:r w:rsidR="004E7A64">
        <w:rPr>
          <w:sz w:val="36"/>
          <w:szCs w:val="36"/>
        </w:rPr>
        <w:t xml:space="preserve">. Tato volba umožňuje zaslat zboží </w:t>
      </w:r>
      <w:r w:rsidR="003E5B39">
        <w:rPr>
          <w:sz w:val="36"/>
          <w:szCs w:val="36"/>
        </w:rPr>
        <w:t xml:space="preserve">na adresu, kterou nemáte vedenou v příjemcích, např. </w:t>
      </w:r>
      <w:r w:rsidR="004E7A64">
        <w:rPr>
          <w:sz w:val="36"/>
          <w:szCs w:val="36"/>
        </w:rPr>
        <w:t>přímo vašemu zákazníkovi. T</w:t>
      </w:r>
      <w:r w:rsidRPr="00A70403">
        <w:rPr>
          <w:sz w:val="36"/>
          <w:szCs w:val="36"/>
        </w:rPr>
        <w:t>omuto se budeme věnovat v samostatné kapitole Dropshipment.</w:t>
      </w:r>
      <w:r w:rsidR="004E7A64">
        <w:rPr>
          <w:sz w:val="36"/>
          <w:szCs w:val="36"/>
        </w:rPr>
        <w:t xml:space="preserve"> </w:t>
      </w:r>
    </w:p>
    <w:p w14:paraId="679E91BC" w14:textId="77777777" w:rsidR="001E0722" w:rsidRDefault="001E0722" w:rsidP="001E0722">
      <w:pPr>
        <w:rPr>
          <w:sz w:val="36"/>
          <w:szCs w:val="36"/>
        </w:rPr>
      </w:pPr>
    </w:p>
    <w:p w14:paraId="02EB0FA7" w14:textId="77777777" w:rsidR="001E0722" w:rsidRDefault="001E0722" w:rsidP="001E0722">
      <w:pPr>
        <w:rPr>
          <w:sz w:val="36"/>
          <w:szCs w:val="36"/>
        </w:rPr>
      </w:pPr>
    </w:p>
    <w:p w14:paraId="1758125E" w14:textId="7E296425" w:rsidR="001E0722" w:rsidRDefault="009134A7" w:rsidP="009620A4">
      <w:pPr>
        <w:pStyle w:val="Nadpis2"/>
      </w:pPr>
      <w:bookmarkStart w:id="24" w:name="_Toc205274018"/>
      <w:r>
        <w:lastRenderedPageBreak/>
        <w:t xml:space="preserve">Po odeslání košíku / Zůstatky </w:t>
      </w:r>
      <w:r w:rsidR="009620A4">
        <w:t>a jak s nimi nakládáme</w:t>
      </w:r>
      <w:bookmarkEnd w:id="24"/>
      <w:r>
        <w:t xml:space="preserve"> </w:t>
      </w:r>
      <w:r w:rsidR="009620A4">
        <w:br/>
      </w:r>
    </w:p>
    <w:p w14:paraId="2C7147A3" w14:textId="3A3E2DF5" w:rsidR="009620A4" w:rsidRDefault="00FE5953" w:rsidP="009620A4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>V Portálu jde pochopitelně objednávat i zboží, které nemáme skladem.</w:t>
      </w:r>
      <w:r>
        <w:rPr>
          <w:sz w:val="36"/>
          <w:szCs w:val="36"/>
        </w:rPr>
        <w:br/>
      </w:r>
    </w:p>
    <w:p w14:paraId="0A4B8FA8" w14:textId="612300FF" w:rsidR="00FE5953" w:rsidRDefault="00FE5953" w:rsidP="009620A4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>Takové zboží je v košíku označeno</w:t>
      </w:r>
      <w:r w:rsidR="00E25A4A">
        <w:rPr>
          <w:sz w:val="36"/>
          <w:szCs w:val="36"/>
        </w:rPr>
        <w:t xml:space="preserve"> červemě</w:t>
      </w:r>
      <w:r>
        <w:rPr>
          <w:sz w:val="36"/>
          <w:szCs w:val="36"/>
        </w:rPr>
        <w:t xml:space="preserve"> a systém se vás zeptá, jak s takovým zbožím chcete naložit.</w:t>
      </w:r>
      <w:r w:rsidR="00E25A4A">
        <w:rPr>
          <w:sz w:val="36"/>
          <w:szCs w:val="36"/>
        </w:rPr>
        <w:t xml:space="preserve"> Máte na výběr ze dvou možností.</w:t>
      </w:r>
      <w:r>
        <w:rPr>
          <w:sz w:val="36"/>
          <w:szCs w:val="36"/>
        </w:rPr>
        <w:br/>
      </w:r>
    </w:p>
    <w:p w14:paraId="393241A2" w14:textId="6916621B" w:rsidR="00FE5953" w:rsidRDefault="00FE5953" w:rsidP="009620A4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 xml:space="preserve">V případě, že </w:t>
      </w:r>
      <w:r w:rsidRPr="000A7986">
        <w:rPr>
          <w:b/>
          <w:bCs/>
          <w:sz w:val="36"/>
          <w:szCs w:val="36"/>
        </w:rPr>
        <w:t xml:space="preserve">nechcete evidovat </w:t>
      </w:r>
      <w:r w:rsidR="00B20451" w:rsidRPr="000A7986">
        <w:rPr>
          <w:b/>
          <w:bCs/>
          <w:sz w:val="36"/>
          <w:szCs w:val="36"/>
        </w:rPr>
        <w:t>zůstatky</w:t>
      </w:r>
      <w:r w:rsidR="00B20451">
        <w:rPr>
          <w:sz w:val="36"/>
          <w:szCs w:val="36"/>
        </w:rPr>
        <w:t xml:space="preserve">, </w:t>
      </w:r>
      <w:r w:rsidR="005D604E">
        <w:rPr>
          <w:sz w:val="36"/>
          <w:szCs w:val="36"/>
        </w:rPr>
        <w:t>stisknete „Odstranit nedostupné položky“</w:t>
      </w:r>
      <w:r w:rsidR="00B20451">
        <w:rPr>
          <w:sz w:val="36"/>
          <w:szCs w:val="36"/>
        </w:rPr>
        <w:t xml:space="preserve"> a </w:t>
      </w:r>
      <w:r w:rsidR="005D604E">
        <w:rPr>
          <w:sz w:val="36"/>
          <w:szCs w:val="36"/>
        </w:rPr>
        <w:t>tyto se z košíku smažou. My</w:t>
      </w:r>
      <w:r w:rsidR="00B20451">
        <w:rPr>
          <w:sz w:val="36"/>
          <w:szCs w:val="36"/>
        </w:rPr>
        <w:t xml:space="preserve"> vám</w:t>
      </w:r>
      <w:r w:rsidR="005D604E">
        <w:rPr>
          <w:sz w:val="36"/>
          <w:szCs w:val="36"/>
        </w:rPr>
        <w:t xml:space="preserve"> tak</w:t>
      </w:r>
      <w:r w:rsidR="00B20451">
        <w:rPr>
          <w:sz w:val="36"/>
          <w:szCs w:val="36"/>
        </w:rPr>
        <w:t xml:space="preserve"> dodáme zbývající zboží</w:t>
      </w:r>
      <w:r w:rsidR="000C2EB0">
        <w:rPr>
          <w:sz w:val="36"/>
          <w:szCs w:val="36"/>
        </w:rPr>
        <w:t>, které skladem je = nevytváří se zůstatky</w:t>
      </w:r>
      <w:r w:rsidR="000C2EB0">
        <w:rPr>
          <w:sz w:val="36"/>
          <w:szCs w:val="36"/>
        </w:rPr>
        <w:br/>
      </w:r>
    </w:p>
    <w:p w14:paraId="56C5F979" w14:textId="48A6DFC7" w:rsidR="003F4901" w:rsidRPr="00366D17" w:rsidRDefault="007418D0" w:rsidP="0052417C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 w:rsidRPr="00366D17">
        <w:rPr>
          <w:sz w:val="36"/>
          <w:szCs w:val="36"/>
        </w:rPr>
        <w:t xml:space="preserve">V druhém případě, tedy že </w:t>
      </w:r>
      <w:r w:rsidRPr="00366D17">
        <w:rPr>
          <w:b/>
          <w:bCs/>
          <w:sz w:val="36"/>
          <w:szCs w:val="36"/>
        </w:rPr>
        <w:t xml:space="preserve">chcete </w:t>
      </w:r>
      <w:r w:rsidR="00E74147" w:rsidRPr="00366D17">
        <w:rPr>
          <w:b/>
          <w:bCs/>
          <w:sz w:val="36"/>
          <w:szCs w:val="36"/>
        </w:rPr>
        <w:t>zůstatky evidovat</w:t>
      </w:r>
      <w:r w:rsidR="00E74147" w:rsidRPr="00366D17">
        <w:rPr>
          <w:sz w:val="36"/>
          <w:szCs w:val="36"/>
        </w:rPr>
        <w:t>, stisknete tlačítko</w:t>
      </w:r>
      <w:r w:rsidR="000C2EB0" w:rsidRPr="00366D17">
        <w:rPr>
          <w:sz w:val="36"/>
          <w:szCs w:val="36"/>
        </w:rPr>
        <w:t xml:space="preserve"> „</w:t>
      </w:r>
      <w:r w:rsidR="00366D17" w:rsidRPr="00366D17">
        <w:rPr>
          <w:sz w:val="36"/>
          <w:szCs w:val="36"/>
        </w:rPr>
        <w:t>Rozdělit objednávku</w:t>
      </w:r>
      <w:r w:rsidR="00D1089A" w:rsidRPr="00366D17">
        <w:rPr>
          <w:sz w:val="36"/>
          <w:szCs w:val="36"/>
        </w:rPr>
        <w:t>“</w:t>
      </w:r>
      <w:r w:rsidR="00366D17">
        <w:rPr>
          <w:sz w:val="36"/>
          <w:szCs w:val="36"/>
        </w:rPr>
        <w:t xml:space="preserve">. </w:t>
      </w:r>
      <w:r w:rsidR="003F4901" w:rsidRPr="00366D17">
        <w:rPr>
          <w:sz w:val="36"/>
          <w:szCs w:val="36"/>
        </w:rPr>
        <w:t xml:space="preserve">Objednávka se na konci procesu sama rozdělí na dvě dílčí objednávky, každá bude mít své unikátní číslo. Jedna bude vykryta ihned; druhou vykryjeme </w:t>
      </w:r>
      <w:r w:rsidR="005A4BA8">
        <w:rPr>
          <w:sz w:val="36"/>
          <w:szCs w:val="36"/>
        </w:rPr>
        <w:t xml:space="preserve">postupně, jakmile budou položky </w:t>
      </w:r>
      <w:r w:rsidR="003F4901" w:rsidRPr="00366D17">
        <w:rPr>
          <w:sz w:val="36"/>
          <w:szCs w:val="36"/>
        </w:rPr>
        <w:t>naskladně</w:t>
      </w:r>
      <w:r w:rsidR="005A4BA8">
        <w:rPr>
          <w:sz w:val="36"/>
          <w:szCs w:val="36"/>
        </w:rPr>
        <w:t>ny</w:t>
      </w:r>
      <w:r w:rsidR="003F4901" w:rsidRPr="00366D17">
        <w:rPr>
          <w:sz w:val="36"/>
          <w:szCs w:val="36"/>
        </w:rPr>
        <w:t>. Jedná se o klasickou evidenci zůstatků tak, jak jste byli zvyklí doposud.</w:t>
      </w:r>
      <w:r w:rsidR="00CA6B6C">
        <w:rPr>
          <w:sz w:val="36"/>
          <w:szCs w:val="36"/>
        </w:rPr>
        <w:t xml:space="preserve"> Takové zůstatky uvidíte také v sekci Zůstatky.</w:t>
      </w:r>
    </w:p>
    <w:p w14:paraId="3BEBCE14" w14:textId="6531B213" w:rsidR="00C07457" w:rsidRDefault="00C07457">
      <w:pPr>
        <w:rPr>
          <w:sz w:val="36"/>
          <w:szCs w:val="36"/>
        </w:rPr>
      </w:pPr>
    </w:p>
    <w:p w14:paraId="4A1034D3" w14:textId="37C52E36" w:rsidR="00A60956" w:rsidRDefault="00C07457" w:rsidP="00A60956">
      <w:pPr>
        <w:pStyle w:val="Nadpis1"/>
        <w:rPr>
          <w:sz w:val="48"/>
          <w:szCs w:val="48"/>
          <w:u w:val="single"/>
        </w:rPr>
      </w:pPr>
      <w:bookmarkStart w:id="25" w:name="_Toc205274019"/>
      <w:r>
        <w:rPr>
          <w:sz w:val="48"/>
          <w:szCs w:val="48"/>
          <w:u w:val="single"/>
        </w:rPr>
        <w:lastRenderedPageBreak/>
        <w:t xml:space="preserve">SPECIFIKA </w:t>
      </w:r>
      <w:r w:rsidR="00E02631">
        <w:rPr>
          <w:sz w:val="48"/>
          <w:szCs w:val="48"/>
          <w:u w:val="single"/>
        </w:rPr>
        <w:t>PORTÁL</w:t>
      </w:r>
      <w:r>
        <w:rPr>
          <w:sz w:val="48"/>
          <w:szCs w:val="48"/>
          <w:u w:val="single"/>
        </w:rPr>
        <w:t>U</w:t>
      </w:r>
      <w:bookmarkEnd w:id="25"/>
      <w:r w:rsidR="00A60956">
        <w:rPr>
          <w:sz w:val="48"/>
          <w:szCs w:val="48"/>
          <w:u w:val="single"/>
        </w:rPr>
        <w:br/>
      </w:r>
    </w:p>
    <w:p w14:paraId="4D0BB274" w14:textId="3274235E" w:rsidR="00A60956" w:rsidRPr="00C07457" w:rsidRDefault="00A60956" w:rsidP="00A60956">
      <w:pPr>
        <w:pStyle w:val="Nadpis2"/>
      </w:pPr>
      <w:bookmarkStart w:id="26" w:name="_Toc205274020"/>
      <w:r>
        <w:t>D</w:t>
      </w:r>
      <w:r w:rsidRPr="00C07457">
        <w:t>ropshipment</w:t>
      </w:r>
      <w:bookmarkEnd w:id="26"/>
    </w:p>
    <w:p w14:paraId="54C9F27E" w14:textId="77777777" w:rsidR="00A60956" w:rsidRDefault="00A60956" w:rsidP="00A60956">
      <w:pPr>
        <w:pStyle w:val="Odstavecseseznamem"/>
        <w:rPr>
          <w:sz w:val="36"/>
          <w:szCs w:val="36"/>
        </w:rPr>
      </w:pPr>
    </w:p>
    <w:p w14:paraId="6DA07E7C" w14:textId="14D895AA" w:rsidR="00F555FA" w:rsidRDefault="006B5A2B" w:rsidP="00D65230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 w:rsidRPr="00A70403">
        <w:rPr>
          <w:sz w:val="36"/>
          <w:szCs w:val="36"/>
        </w:rPr>
        <w:t>Dropshipment</w:t>
      </w:r>
      <w:r w:rsidR="00C6441B">
        <w:rPr>
          <w:sz w:val="36"/>
          <w:szCs w:val="36"/>
        </w:rPr>
        <w:t xml:space="preserve"> je služba, kdy my – ARDON – dodáváme Vašemu koncovému zákazníkovi</w:t>
      </w:r>
      <w:r w:rsidR="00211B6C">
        <w:rPr>
          <w:sz w:val="36"/>
          <w:szCs w:val="36"/>
        </w:rPr>
        <w:t>.</w:t>
      </w:r>
      <w:r w:rsidR="00F555FA">
        <w:rPr>
          <w:sz w:val="36"/>
          <w:szCs w:val="36"/>
        </w:rPr>
        <w:br/>
      </w:r>
    </w:p>
    <w:p w14:paraId="6D3A89E3" w14:textId="4B6D7338" w:rsidR="00D65230" w:rsidRDefault="00576346" w:rsidP="00D65230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>Vy objednáte u nás, my připravíme, zabalíme a odešleme</w:t>
      </w:r>
      <w:r w:rsidR="00B403B7">
        <w:rPr>
          <w:sz w:val="36"/>
          <w:szCs w:val="36"/>
        </w:rPr>
        <w:t xml:space="preserve"> z našeho skladu rovnou</w:t>
      </w:r>
      <w:r>
        <w:rPr>
          <w:sz w:val="36"/>
          <w:szCs w:val="36"/>
        </w:rPr>
        <w:t xml:space="preserve"> vašemu koncovému zákazníkovi. V krabici je pouze dodací list ARDON. Fakturu obdržíte vy, standardně, jak jste byli zvyklí doposud.</w:t>
      </w:r>
      <w:r w:rsidR="00D65230">
        <w:rPr>
          <w:sz w:val="36"/>
          <w:szCs w:val="36"/>
        </w:rPr>
        <w:br/>
      </w:r>
    </w:p>
    <w:p w14:paraId="4C639B55" w14:textId="231918C9" w:rsidR="00E832B1" w:rsidRDefault="00D65230" w:rsidP="00E832B1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 xml:space="preserve">Současní příjemci, kteří toto kritérium splňují, byli takto </w:t>
      </w:r>
      <w:r w:rsidR="00E832B1">
        <w:rPr>
          <w:sz w:val="36"/>
          <w:szCs w:val="36"/>
        </w:rPr>
        <w:t>v systému označeni</w:t>
      </w:r>
      <w:r w:rsidR="00BC3560">
        <w:rPr>
          <w:sz w:val="36"/>
          <w:szCs w:val="36"/>
        </w:rPr>
        <w:t xml:space="preserve"> a takto k nim přistupujeme</w:t>
      </w:r>
      <w:r w:rsidR="00211B6C">
        <w:rPr>
          <w:sz w:val="36"/>
          <w:szCs w:val="36"/>
        </w:rPr>
        <w:t>.</w:t>
      </w:r>
      <w:r w:rsidR="00E832B1">
        <w:rPr>
          <w:sz w:val="36"/>
          <w:szCs w:val="36"/>
        </w:rPr>
        <w:br/>
      </w:r>
    </w:p>
    <w:p w14:paraId="38A486F7" w14:textId="2B241A7E" w:rsidR="00E832B1" w:rsidRPr="00E832B1" w:rsidRDefault="00E832B1" w:rsidP="00E832B1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Pokud chcete dodat na jinou adresu, než z výběru vašich příjemců, zvolíte si v procesu nákupu </w:t>
      </w:r>
      <w:r w:rsidR="00E9167D">
        <w:rPr>
          <w:sz w:val="36"/>
          <w:szCs w:val="36"/>
        </w:rPr>
        <w:t xml:space="preserve">„Nastavit jiné dodací </w:t>
      </w:r>
      <w:r w:rsidR="000C4549">
        <w:rPr>
          <w:sz w:val="36"/>
          <w:szCs w:val="36"/>
        </w:rPr>
        <w:t>údaje (DROPSHIPMENT)</w:t>
      </w:r>
      <w:r w:rsidR="00211B6C">
        <w:rPr>
          <w:sz w:val="36"/>
          <w:szCs w:val="36"/>
        </w:rPr>
        <w:t>.</w:t>
      </w:r>
      <w:r>
        <w:rPr>
          <w:sz w:val="36"/>
          <w:szCs w:val="36"/>
        </w:rPr>
        <w:br/>
      </w:r>
    </w:p>
    <w:p w14:paraId="64B67125" w14:textId="3A27FD10" w:rsidR="00207C79" w:rsidRDefault="00207C79" w:rsidP="00D65230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>V rámci této služby není možné dodávat závozem ARDON; je možné vy</w:t>
      </w:r>
      <w:r w:rsidR="00E832B1">
        <w:rPr>
          <w:sz w:val="36"/>
          <w:szCs w:val="36"/>
        </w:rPr>
        <w:t>užívat pouze kurýrních služeb</w:t>
      </w:r>
      <w:r w:rsidR="00211B6C">
        <w:rPr>
          <w:sz w:val="36"/>
          <w:szCs w:val="36"/>
        </w:rPr>
        <w:t>.</w:t>
      </w:r>
      <w:r>
        <w:rPr>
          <w:sz w:val="36"/>
          <w:szCs w:val="36"/>
        </w:rPr>
        <w:br/>
      </w:r>
    </w:p>
    <w:p w14:paraId="0CFCBDB0" w14:textId="255E9FDF" w:rsidR="00D65230" w:rsidRPr="00A859B6" w:rsidRDefault="00D65230" w:rsidP="00A859B6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 xml:space="preserve">Za tuto službu si účtujeme poplatek, který je součástí </w:t>
      </w:r>
      <w:r w:rsidR="00207C79">
        <w:rPr>
          <w:sz w:val="36"/>
          <w:szCs w:val="36"/>
        </w:rPr>
        <w:t>dopravného (kurýrní služby)</w:t>
      </w:r>
      <w:r w:rsidR="00211B6C">
        <w:rPr>
          <w:sz w:val="36"/>
          <w:szCs w:val="36"/>
        </w:rPr>
        <w:t>.</w:t>
      </w:r>
      <w:r w:rsidR="00211B6C">
        <w:rPr>
          <w:sz w:val="36"/>
          <w:szCs w:val="36"/>
        </w:rPr>
        <w:br/>
      </w:r>
      <w:r w:rsidR="00BC3560" w:rsidRPr="00A859B6">
        <w:rPr>
          <w:sz w:val="36"/>
          <w:szCs w:val="36"/>
        </w:rPr>
        <w:br/>
      </w:r>
    </w:p>
    <w:p w14:paraId="4624A6E7" w14:textId="70CDF561" w:rsidR="00BC3560" w:rsidRPr="00351C52" w:rsidRDefault="0001627C" w:rsidP="00351C52">
      <w:pPr>
        <w:pStyle w:val="Nadpis3"/>
        <w:rPr>
          <w:sz w:val="36"/>
          <w:szCs w:val="36"/>
          <w:u w:val="single"/>
        </w:rPr>
      </w:pPr>
      <w:bookmarkStart w:id="27" w:name="_Toc205274021"/>
      <w:r w:rsidRPr="00351C52">
        <w:rPr>
          <w:sz w:val="36"/>
          <w:szCs w:val="36"/>
          <w:u w:val="single"/>
        </w:rPr>
        <w:t>Noví příjemci vs. dropshipment</w:t>
      </w:r>
      <w:bookmarkEnd w:id="27"/>
    </w:p>
    <w:p w14:paraId="71450E40" w14:textId="77777777" w:rsidR="0001627C" w:rsidRDefault="0001627C" w:rsidP="00BC3560">
      <w:pPr>
        <w:ind w:left="360"/>
        <w:rPr>
          <w:sz w:val="36"/>
          <w:szCs w:val="36"/>
        </w:rPr>
      </w:pPr>
    </w:p>
    <w:p w14:paraId="250F5DB8" w14:textId="56449930" w:rsidR="0001627C" w:rsidRDefault="0001627C" w:rsidP="00351C52">
      <w:pPr>
        <w:pStyle w:val="Odstavecseseznamem"/>
        <w:numPr>
          <w:ilvl w:val="0"/>
          <w:numId w:val="19"/>
        </w:numPr>
        <w:ind w:left="709"/>
        <w:rPr>
          <w:sz w:val="36"/>
          <w:szCs w:val="36"/>
        </w:rPr>
      </w:pPr>
      <w:r w:rsidRPr="00351C52">
        <w:rPr>
          <w:sz w:val="36"/>
          <w:szCs w:val="36"/>
        </w:rPr>
        <w:t xml:space="preserve">Pokud potřebujete </w:t>
      </w:r>
      <w:r w:rsidRPr="007E1379">
        <w:rPr>
          <w:b/>
          <w:bCs/>
          <w:sz w:val="36"/>
          <w:szCs w:val="36"/>
        </w:rPr>
        <w:t>založit nového</w:t>
      </w:r>
      <w:r w:rsidR="009134EC" w:rsidRPr="007E1379">
        <w:rPr>
          <w:b/>
          <w:bCs/>
          <w:sz w:val="36"/>
          <w:szCs w:val="36"/>
        </w:rPr>
        <w:t xml:space="preserve"> </w:t>
      </w:r>
      <w:r w:rsidR="009134EC" w:rsidRPr="00351C52">
        <w:rPr>
          <w:sz w:val="36"/>
          <w:szCs w:val="36"/>
        </w:rPr>
        <w:t xml:space="preserve">nebo </w:t>
      </w:r>
      <w:r w:rsidR="009134EC" w:rsidRPr="007E1379">
        <w:rPr>
          <w:b/>
          <w:bCs/>
          <w:sz w:val="36"/>
          <w:szCs w:val="36"/>
        </w:rPr>
        <w:t>editovat stávajícího</w:t>
      </w:r>
      <w:r w:rsidRPr="00351C52">
        <w:rPr>
          <w:sz w:val="36"/>
          <w:szCs w:val="36"/>
        </w:rPr>
        <w:t xml:space="preserve"> příjemce – tedy adresu</w:t>
      </w:r>
      <w:r w:rsidR="009134EC" w:rsidRPr="00351C52">
        <w:rPr>
          <w:sz w:val="36"/>
          <w:szCs w:val="36"/>
        </w:rPr>
        <w:t xml:space="preserve"> pro výběr z lišty – </w:t>
      </w:r>
      <w:r w:rsidR="009134EC" w:rsidRPr="00250069">
        <w:rPr>
          <w:b/>
          <w:bCs/>
          <w:sz w:val="36"/>
          <w:szCs w:val="36"/>
          <w:u w:val="single"/>
        </w:rPr>
        <w:t xml:space="preserve">musíte kontaktovat svého </w:t>
      </w:r>
      <w:r w:rsidR="00351C52" w:rsidRPr="00250069">
        <w:rPr>
          <w:b/>
          <w:bCs/>
          <w:sz w:val="36"/>
          <w:szCs w:val="36"/>
          <w:u w:val="single"/>
        </w:rPr>
        <w:t>manažera prodeje</w:t>
      </w:r>
      <w:r w:rsidR="0034755E">
        <w:rPr>
          <w:sz w:val="36"/>
          <w:szCs w:val="36"/>
        </w:rPr>
        <w:t xml:space="preserve"> (kontakt na něj naleznete v patičce Portálu)</w:t>
      </w:r>
      <w:r w:rsidR="00351C52" w:rsidRPr="00351C52">
        <w:rPr>
          <w:sz w:val="36"/>
          <w:szCs w:val="36"/>
        </w:rPr>
        <w:t>, který změnu provede v našem informačním systému</w:t>
      </w:r>
      <w:r w:rsidR="007E1379">
        <w:rPr>
          <w:sz w:val="36"/>
          <w:szCs w:val="36"/>
        </w:rPr>
        <w:t xml:space="preserve">. Všechny změny provedené v informačním systému se projeví nejpozději do 24 hod od </w:t>
      </w:r>
      <w:r w:rsidR="007E1379">
        <w:rPr>
          <w:sz w:val="36"/>
          <w:szCs w:val="36"/>
        </w:rPr>
        <w:lastRenderedPageBreak/>
        <w:t>provedení změny.</w:t>
      </w:r>
      <w:r w:rsidR="00332BF9">
        <w:rPr>
          <w:sz w:val="36"/>
          <w:szCs w:val="36"/>
        </w:rPr>
        <w:br/>
      </w:r>
    </w:p>
    <w:p w14:paraId="2DF07466" w14:textId="4E837CFC" w:rsidR="001B3E0B" w:rsidRDefault="00332BF9" w:rsidP="001B3E0B">
      <w:pPr>
        <w:pStyle w:val="Odstavecseseznamem"/>
        <w:numPr>
          <w:ilvl w:val="0"/>
          <w:numId w:val="19"/>
        </w:numPr>
        <w:ind w:left="709"/>
        <w:rPr>
          <w:sz w:val="36"/>
          <w:szCs w:val="36"/>
        </w:rPr>
      </w:pPr>
      <w:r>
        <w:rPr>
          <w:sz w:val="36"/>
          <w:szCs w:val="36"/>
        </w:rPr>
        <w:t>Pokud byste si adresu takto založili sami funkcí „Nastavit jiné dodací údaje“, bude se na tuto adresu nahlížet jako na dropshipment</w:t>
      </w:r>
      <w:r w:rsidR="00211B6C">
        <w:rPr>
          <w:sz w:val="36"/>
          <w:szCs w:val="36"/>
        </w:rPr>
        <w:t>.</w:t>
      </w:r>
      <w:r w:rsidR="001B3E0B">
        <w:rPr>
          <w:sz w:val="36"/>
          <w:szCs w:val="36"/>
        </w:rPr>
        <w:br/>
      </w:r>
    </w:p>
    <w:p w14:paraId="21F94330" w14:textId="1A23932F" w:rsidR="001B3E0B" w:rsidRDefault="00C87EB7" w:rsidP="001B3E0B">
      <w:pPr>
        <w:pStyle w:val="Odstavecseseznamem"/>
        <w:numPr>
          <w:ilvl w:val="0"/>
          <w:numId w:val="19"/>
        </w:numPr>
        <w:ind w:left="709"/>
        <w:rPr>
          <w:sz w:val="36"/>
          <w:szCs w:val="36"/>
        </w:rPr>
      </w:pPr>
      <w:r>
        <w:rPr>
          <w:sz w:val="36"/>
          <w:szCs w:val="36"/>
        </w:rPr>
        <w:t>Všechny dropshipmentové objednávky se budou přiřazovat pod univerzálního příjemce „dropshipping“, který reflektuje partnerský ceník</w:t>
      </w:r>
      <w:r w:rsidR="00211B6C">
        <w:rPr>
          <w:sz w:val="36"/>
          <w:szCs w:val="36"/>
        </w:rPr>
        <w:t>.</w:t>
      </w:r>
      <w:r w:rsidR="009A5310">
        <w:rPr>
          <w:sz w:val="36"/>
          <w:szCs w:val="36"/>
        </w:rPr>
        <w:br/>
      </w:r>
    </w:p>
    <w:p w14:paraId="185EAE7F" w14:textId="55172DFB" w:rsidR="009A5310" w:rsidRPr="001B3E0B" w:rsidRDefault="009A5310" w:rsidP="001B3E0B">
      <w:pPr>
        <w:pStyle w:val="Odstavecseseznamem"/>
        <w:numPr>
          <w:ilvl w:val="0"/>
          <w:numId w:val="19"/>
        </w:numPr>
        <w:ind w:left="709"/>
        <w:rPr>
          <w:sz w:val="36"/>
          <w:szCs w:val="36"/>
        </w:rPr>
      </w:pPr>
      <w:r>
        <w:rPr>
          <w:sz w:val="36"/>
          <w:szCs w:val="36"/>
        </w:rPr>
        <w:t>Pokud je n</w:t>
      </w:r>
      <w:r w:rsidR="00211B6C">
        <w:rPr>
          <w:sz w:val="36"/>
          <w:szCs w:val="36"/>
        </w:rPr>
        <w:t>ě</w:t>
      </w:r>
      <w:r>
        <w:rPr>
          <w:sz w:val="36"/>
          <w:szCs w:val="36"/>
        </w:rPr>
        <w:t>kt</w:t>
      </w:r>
      <w:r w:rsidR="00250069">
        <w:rPr>
          <w:sz w:val="36"/>
          <w:szCs w:val="36"/>
        </w:rPr>
        <w:t>e</w:t>
      </w:r>
      <w:r>
        <w:rPr>
          <w:sz w:val="36"/>
          <w:szCs w:val="36"/>
        </w:rPr>
        <w:t>rý z vašich příjemců</w:t>
      </w:r>
      <w:r w:rsidR="00C10B88">
        <w:rPr>
          <w:sz w:val="36"/>
          <w:szCs w:val="36"/>
        </w:rPr>
        <w:t xml:space="preserve"> nyní chybně označen jak dropshipping, ozvěte se svému prodejnímu manažerovi, který tento příznak od daného příjemce odebere</w:t>
      </w:r>
      <w:r w:rsidR="00211B6C">
        <w:rPr>
          <w:sz w:val="36"/>
          <w:szCs w:val="36"/>
        </w:rPr>
        <w:t>.</w:t>
      </w:r>
    </w:p>
    <w:p w14:paraId="6268AA42" w14:textId="5EEC70FB" w:rsidR="00A60956" w:rsidRDefault="00A60956" w:rsidP="00A60956">
      <w:pPr>
        <w:pStyle w:val="Odstavecseseznamem"/>
        <w:rPr>
          <w:sz w:val="36"/>
          <w:szCs w:val="36"/>
        </w:rPr>
      </w:pPr>
    </w:p>
    <w:p w14:paraId="537320FE" w14:textId="077A5B69" w:rsidR="003E5B39" w:rsidRPr="00C07457" w:rsidRDefault="00FB2AF1" w:rsidP="003E5B39">
      <w:pPr>
        <w:pStyle w:val="Nadpis2"/>
      </w:pPr>
      <w:bookmarkStart w:id="28" w:name="_Toc205274022"/>
      <w:r>
        <w:t>Poplatky za kurýrní služby</w:t>
      </w:r>
      <w:bookmarkEnd w:id="28"/>
    </w:p>
    <w:p w14:paraId="02C585D8" w14:textId="77777777" w:rsidR="003E5B39" w:rsidRDefault="003E5B39" w:rsidP="003E5B39">
      <w:pPr>
        <w:pStyle w:val="Odstavecseseznamem"/>
        <w:rPr>
          <w:sz w:val="36"/>
          <w:szCs w:val="36"/>
        </w:rPr>
      </w:pPr>
    </w:p>
    <w:p w14:paraId="6EAC7393" w14:textId="5307163E" w:rsidR="003E5B39" w:rsidRDefault="00835EEF" w:rsidP="00E25305">
      <w:pPr>
        <w:pStyle w:val="Odstavecseseznamem"/>
        <w:numPr>
          <w:ilvl w:val="0"/>
          <w:numId w:val="22"/>
        </w:numPr>
        <w:ind w:left="709"/>
        <w:rPr>
          <w:sz w:val="36"/>
          <w:szCs w:val="36"/>
        </w:rPr>
      </w:pPr>
      <w:r>
        <w:rPr>
          <w:sz w:val="36"/>
          <w:szCs w:val="36"/>
        </w:rPr>
        <w:t xml:space="preserve">Cena za balík se liší podle toho, zde se jedná o standardního příjemce, nebo příjemce </w:t>
      </w:r>
      <w:r w:rsidR="007C37F0">
        <w:rPr>
          <w:sz w:val="36"/>
          <w:szCs w:val="36"/>
        </w:rPr>
        <w:t>dle specifik dropshippingu</w:t>
      </w:r>
      <w:r w:rsidR="007C37F0">
        <w:rPr>
          <w:sz w:val="36"/>
          <w:szCs w:val="36"/>
        </w:rPr>
        <w:br/>
      </w:r>
    </w:p>
    <w:p w14:paraId="11E4749B" w14:textId="11BB1C3E" w:rsidR="007C37F0" w:rsidRDefault="007C37F0" w:rsidP="00E25305">
      <w:pPr>
        <w:pStyle w:val="Odstavecseseznamem"/>
        <w:numPr>
          <w:ilvl w:val="0"/>
          <w:numId w:val="22"/>
        </w:numPr>
        <w:ind w:left="709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Cena za balík je účtována vždy bez ohledu na výši </w:t>
      </w:r>
      <w:r w:rsidR="005A6180">
        <w:rPr>
          <w:sz w:val="36"/>
          <w:szCs w:val="36"/>
        </w:rPr>
        <w:t>objednávky</w:t>
      </w:r>
      <w:r w:rsidR="005A6180">
        <w:rPr>
          <w:sz w:val="36"/>
          <w:szCs w:val="36"/>
        </w:rPr>
        <w:br/>
      </w:r>
    </w:p>
    <w:p w14:paraId="2D3B66AB" w14:textId="48CA1881" w:rsidR="005A6180" w:rsidRDefault="005A6180" w:rsidP="00E25305">
      <w:pPr>
        <w:pStyle w:val="Odstavecseseznamem"/>
        <w:numPr>
          <w:ilvl w:val="0"/>
          <w:numId w:val="22"/>
        </w:numPr>
        <w:ind w:left="709"/>
        <w:rPr>
          <w:sz w:val="36"/>
          <w:szCs w:val="36"/>
        </w:rPr>
      </w:pPr>
      <w:r>
        <w:rPr>
          <w:sz w:val="36"/>
          <w:szCs w:val="36"/>
        </w:rPr>
        <w:t xml:space="preserve">Cena za dopravu se odvíjí od hmotnosti zásilky. </w:t>
      </w:r>
      <w:r w:rsidR="00EF3A32">
        <w:rPr>
          <w:sz w:val="36"/>
          <w:szCs w:val="36"/>
        </w:rPr>
        <w:t>Po překročení nastaveného váhového limitu pro 1 balík se automaticky cena přepravného zvýší</w:t>
      </w:r>
      <w:r w:rsidR="006F478D">
        <w:rPr>
          <w:sz w:val="36"/>
          <w:szCs w:val="36"/>
        </w:rPr>
        <w:t>. Protože systém</w:t>
      </w:r>
      <w:r w:rsidR="00DF7F12">
        <w:rPr>
          <w:sz w:val="36"/>
          <w:szCs w:val="36"/>
        </w:rPr>
        <w:t xml:space="preserve"> počítá pouze s váhovým limitem, může docházet k tomu, že systém vyhodnotí zásilku např. na 5 balíků, ty si zaúčtuje, ale fyzicky zásilka dorazí </w:t>
      </w:r>
      <w:r w:rsidR="00D143A1">
        <w:rPr>
          <w:sz w:val="36"/>
          <w:szCs w:val="36"/>
        </w:rPr>
        <w:t>v 6 balících, nebo třeba jen ve 4 balících. Cena za dopravu i tak zůstává závazná dle hodnoty, která je prezentována v košíku v době nákupu.</w:t>
      </w:r>
    </w:p>
    <w:p w14:paraId="0C1998E8" w14:textId="77777777" w:rsidR="00A60956" w:rsidRPr="00A60956" w:rsidRDefault="00A60956" w:rsidP="00A60956"/>
    <w:p w14:paraId="0A120EB7" w14:textId="77777777" w:rsidR="00077563" w:rsidRDefault="00077563" w:rsidP="00077563">
      <w:pPr>
        <w:rPr>
          <w:sz w:val="36"/>
          <w:szCs w:val="36"/>
        </w:rPr>
      </w:pPr>
    </w:p>
    <w:p w14:paraId="1CEA3DC8" w14:textId="12E4B5A6" w:rsidR="00077563" w:rsidRPr="00661C11" w:rsidRDefault="00077563" w:rsidP="00661C11">
      <w:pPr>
        <w:pStyle w:val="Nadpis2"/>
        <w:rPr>
          <w:szCs w:val="40"/>
        </w:rPr>
      </w:pPr>
      <w:bookmarkStart w:id="29" w:name="_Toc205274023"/>
      <w:r w:rsidRPr="00661C11">
        <w:rPr>
          <w:szCs w:val="40"/>
        </w:rPr>
        <w:t>Faktury po splatnosti</w:t>
      </w:r>
      <w:bookmarkEnd w:id="29"/>
    </w:p>
    <w:p w14:paraId="488B0F29" w14:textId="77777777" w:rsidR="00077563" w:rsidRDefault="00077563" w:rsidP="00077563">
      <w:pPr>
        <w:rPr>
          <w:sz w:val="36"/>
          <w:szCs w:val="36"/>
        </w:rPr>
      </w:pPr>
    </w:p>
    <w:p w14:paraId="33F8689F" w14:textId="77777777" w:rsidR="002A58AC" w:rsidRDefault="00927A4B" w:rsidP="004E34F1">
      <w:pPr>
        <w:pStyle w:val="Odstavecseseznamem"/>
        <w:numPr>
          <w:ilvl w:val="0"/>
          <w:numId w:val="21"/>
        </w:numPr>
        <w:rPr>
          <w:sz w:val="36"/>
          <w:szCs w:val="36"/>
        </w:rPr>
      </w:pPr>
      <w:r w:rsidRPr="004E34F1">
        <w:rPr>
          <w:sz w:val="36"/>
          <w:szCs w:val="36"/>
        </w:rPr>
        <w:t xml:space="preserve">Evidujeme-li fakturu po splatnosti, systém </w:t>
      </w:r>
      <w:r w:rsidRPr="004E34F1">
        <w:rPr>
          <w:b/>
          <w:bCs/>
          <w:sz w:val="36"/>
          <w:szCs w:val="36"/>
        </w:rPr>
        <w:t>zablokuje možnost dalšího objednání zboží</w:t>
      </w:r>
      <w:r w:rsidRPr="004E34F1">
        <w:rPr>
          <w:sz w:val="36"/>
          <w:szCs w:val="36"/>
        </w:rPr>
        <w:t xml:space="preserve">. </w:t>
      </w:r>
      <w:r w:rsidR="00922456" w:rsidRPr="004E34F1">
        <w:rPr>
          <w:sz w:val="36"/>
          <w:szCs w:val="36"/>
        </w:rPr>
        <w:t>V p</w:t>
      </w:r>
      <w:r w:rsidR="002A58AC">
        <w:rPr>
          <w:sz w:val="36"/>
          <w:szCs w:val="36"/>
        </w:rPr>
        <w:t>rvním</w:t>
      </w:r>
      <w:r w:rsidR="00922456" w:rsidRPr="004E34F1">
        <w:rPr>
          <w:sz w:val="36"/>
          <w:szCs w:val="36"/>
        </w:rPr>
        <w:t xml:space="preserve"> kroku košíku nebude umožněno </w:t>
      </w:r>
      <w:r w:rsidR="002A58AC">
        <w:rPr>
          <w:sz w:val="36"/>
          <w:szCs w:val="36"/>
        </w:rPr>
        <w:t>pokračovat dále a tím pádem nebude umožněno objednávku odeslat:</w:t>
      </w:r>
    </w:p>
    <w:p w14:paraId="4AF01794" w14:textId="406462E3" w:rsidR="00922456" w:rsidRPr="004E34F1" w:rsidRDefault="002A58AC" w:rsidP="002A58AC">
      <w:pPr>
        <w:pStyle w:val="Odstavecseseznamem"/>
        <w:jc w:val="center"/>
        <w:rPr>
          <w:sz w:val="36"/>
          <w:szCs w:val="36"/>
        </w:rPr>
      </w:pPr>
      <w:r w:rsidRPr="002A58AC">
        <w:rPr>
          <w:noProof/>
          <w:sz w:val="36"/>
          <w:szCs w:val="36"/>
        </w:rPr>
        <w:lastRenderedPageBreak/>
        <w:drawing>
          <wp:inline distT="0" distB="0" distL="0" distR="0" wp14:anchorId="66327A1A" wp14:editId="5AF82BB8">
            <wp:extent cx="8892540" cy="3374390"/>
            <wp:effectExtent l="0" t="0" r="3810" b="0"/>
            <wp:docPr id="1248364260" name="Obrázek 1" descr="Obsah obrázku text, snímek obrazovky, Písmo, řada/p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364260" name="Obrázek 1" descr="Obsah obrázku text, snímek obrazovky, Písmo, řada/pruh&#10;&#10;Obsah generovaný pomocí AI může být nesprávný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34F1">
        <w:rPr>
          <w:sz w:val="36"/>
          <w:szCs w:val="36"/>
        </w:rPr>
        <w:br/>
      </w:r>
    </w:p>
    <w:p w14:paraId="139A843F" w14:textId="208D6595" w:rsidR="00077563" w:rsidRPr="004E34F1" w:rsidRDefault="00927A4B" w:rsidP="004E34F1">
      <w:pPr>
        <w:pStyle w:val="Odstavecseseznamem"/>
        <w:numPr>
          <w:ilvl w:val="0"/>
          <w:numId w:val="21"/>
        </w:numPr>
        <w:rPr>
          <w:sz w:val="36"/>
          <w:szCs w:val="36"/>
        </w:rPr>
      </w:pPr>
      <w:r w:rsidRPr="004E34F1">
        <w:rPr>
          <w:sz w:val="36"/>
          <w:szCs w:val="36"/>
        </w:rPr>
        <w:t xml:space="preserve">Důrazně doporučujeme nenechávat placení na poslední den splatnosti. Spárování připsané platby může trvat </w:t>
      </w:r>
      <w:r w:rsidR="00AB34CC" w:rsidRPr="004E34F1">
        <w:rPr>
          <w:sz w:val="36"/>
          <w:szCs w:val="36"/>
        </w:rPr>
        <w:t xml:space="preserve">i </w:t>
      </w:r>
      <w:r w:rsidRPr="004E34F1">
        <w:rPr>
          <w:sz w:val="36"/>
          <w:szCs w:val="36"/>
        </w:rPr>
        <w:t xml:space="preserve">2-3 pracovní dny. </w:t>
      </w:r>
      <w:r w:rsidR="00922456" w:rsidRPr="004E34F1">
        <w:rPr>
          <w:sz w:val="36"/>
          <w:szCs w:val="36"/>
        </w:rPr>
        <w:t xml:space="preserve">Uhrazení faktury je u nás definováno jako spárování platby </w:t>
      </w:r>
      <w:r w:rsidR="00AB34CC" w:rsidRPr="004E34F1">
        <w:rPr>
          <w:sz w:val="36"/>
          <w:szCs w:val="36"/>
        </w:rPr>
        <w:t>z banky do našeho informa</w:t>
      </w:r>
      <w:r w:rsidR="00A24421" w:rsidRPr="004E34F1">
        <w:rPr>
          <w:sz w:val="36"/>
          <w:szCs w:val="36"/>
        </w:rPr>
        <w:t>čního systému.</w:t>
      </w:r>
      <w:r w:rsidR="004E34F1">
        <w:rPr>
          <w:sz w:val="36"/>
          <w:szCs w:val="36"/>
        </w:rPr>
        <w:br/>
      </w:r>
    </w:p>
    <w:p w14:paraId="4DFA6A56" w14:textId="5437F6C4" w:rsidR="0034755E" w:rsidRPr="002A58AC" w:rsidRDefault="00A24421" w:rsidP="00EC2199">
      <w:pPr>
        <w:pStyle w:val="Odstavecseseznamem"/>
        <w:numPr>
          <w:ilvl w:val="0"/>
          <w:numId w:val="21"/>
        </w:numPr>
        <w:rPr>
          <w:sz w:val="36"/>
          <w:szCs w:val="36"/>
        </w:rPr>
      </w:pPr>
      <w:r w:rsidRPr="002A58AC">
        <w:rPr>
          <w:sz w:val="36"/>
          <w:szCs w:val="36"/>
        </w:rPr>
        <w:t xml:space="preserve">Akceptování objednávek jinak, než </w:t>
      </w:r>
      <w:r w:rsidR="00661C11" w:rsidRPr="002A58AC">
        <w:rPr>
          <w:sz w:val="36"/>
          <w:szCs w:val="36"/>
        </w:rPr>
        <w:t>přes B2B portál, nebude nově možné.</w:t>
      </w:r>
      <w:r w:rsidR="006C3C36" w:rsidRPr="002A58AC">
        <w:rPr>
          <w:sz w:val="36"/>
          <w:szCs w:val="36"/>
        </w:rPr>
        <w:br w:type="page"/>
      </w:r>
    </w:p>
    <w:p w14:paraId="13AC6CA1" w14:textId="3BBC7B29" w:rsidR="006C3C36" w:rsidRDefault="006C3C36" w:rsidP="00A13714">
      <w:pPr>
        <w:pStyle w:val="Nadpis1"/>
      </w:pPr>
      <w:bookmarkStart w:id="30" w:name="_Toc205274024"/>
      <w:r>
        <w:lastRenderedPageBreak/>
        <w:t>ČASTO KLADENÉ DOTAZY (FAQ)</w:t>
      </w:r>
      <w:bookmarkEnd w:id="30"/>
    </w:p>
    <w:p w14:paraId="13361200" w14:textId="77777777" w:rsidR="006C3C36" w:rsidRDefault="006C3C36" w:rsidP="006C3C36">
      <w:pPr>
        <w:rPr>
          <w:sz w:val="36"/>
          <w:szCs w:val="36"/>
        </w:rPr>
      </w:pPr>
    </w:p>
    <w:p w14:paraId="429305E5" w14:textId="25B8D61C" w:rsidR="006C3C36" w:rsidRPr="006C3C36" w:rsidRDefault="006C3C36" w:rsidP="006C3C36">
      <w:pPr>
        <w:pStyle w:val="Odstavecseseznamem"/>
        <w:numPr>
          <w:ilvl w:val="0"/>
          <w:numId w:val="23"/>
        </w:numPr>
        <w:rPr>
          <w:sz w:val="36"/>
          <w:szCs w:val="36"/>
        </w:rPr>
      </w:pPr>
      <w:r w:rsidRPr="00F1408D">
        <w:rPr>
          <w:b/>
          <w:bCs/>
          <w:sz w:val="36"/>
          <w:szCs w:val="36"/>
        </w:rPr>
        <w:t>Nejde mi zvolit dopravu Dodavatelsky</w:t>
      </w:r>
      <w:r w:rsidR="001417B6" w:rsidRPr="00F1408D">
        <w:rPr>
          <w:b/>
          <w:bCs/>
          <w:sz w:val="36"/>
          <w:szCs w:val="36"/>
        </w:rPr>
        <w:t xml:space="preserve"> pro vybraného partnera.</w:t>
      </w:r>
      <w:r w:rsidR="001417B6">
        <w:rPr>
          <w:sz w:val="36"/>
          <w:szCs w:val="36"/>
        </w:rPr>
        <w:t xml:space="preserve"> </w:t>
      </w:r>
      <w:r w:rsidR="00F1408D">
        <w:rPr>
          <w:sz w:val="36"/>
          <w:szCs w:val="36"/>
        </w:rPr>
        <w:br/>
      </w:r>
      <w:r w:rsidR="00F1408D">
        <w:rPr>
          <w:sz w:val="36"/>
          <w:szCs w:val="36"/>
        </w:rPr>
        <w:br/>
      </w:r>
      <w:r w:rsidR="001417B6">
        <w:rPr>
          <w:sz w:val="36"/>
          <w:szCs w:val="36"/>
        </w:rPr>
        <w:t xml:space="preserve">Dodavatelskou dopravu řešíme pouze pro vybraná místa. Pokud vám systém zahlásí, že </w:t>
      </w:r>
      <w:r w:rsidR="008041FA">
        <w:rPr>
          <w:sz w:val="36"/>
          <w:szCs w:val="36"/>
        </w:rPr>
        <w:t xml:space="preserve">kombinace dodavatelské dopravy a zvoleného příjemce není možná, musíte změnit typ dopravy na kurýra nebo změnit </w:t>
      </w:r>
      <w:r w:rsidR="00F1408D">
        <w:rPr>
          <w:sz w:val="36"/>
          <w:szCs w:val="36"/>
        </w:rPr>
        <w:t>dodací místo (příjemce)</w:t>
      </w:r>
      <w:r w:rsidR="008041FA">
        <w:rPr>
          <w:sz w:val="36"/>
          <w:szCs w:val="36"/>
        </w:rPr>
        <w:t xml:space="preserve">. </w:t>
      </w:r>
      <w:r w:rsidR="00A13714">
        <w:rPr>
          <w:sz w:val="36"/>
          <w:szCs w:val="36"/>
        </w:rPr>
        <w:t>V případě nejasností se obraťte na svého manažera prodeje – kontakt</w:t>
      </w:r>
      <w:r w:rsidR="00F1408D">
        <w:rPr>
          <w:sz w:val="36"/>
          <w:szCs w:val="36"/>
        </w:rPr>
        <w:t xml:space="preserve"> naleznete</w:t>
      </w:r>
      <w:r w:rsidR="00A13714">
        <w:rPr>
          <w:sz w:val="36"/>
          <w:szCs w:val="36"/>
        </w:rPr>
        <w:t xml:space="preserve"> v patičce webu.</w:t>
      </w:r>
    </w:p>
    <w:p w14:paraId="37830334" w14:textId="77777777" w:rsidR="00A268F6" w:rsidRPr="00077563" w:rsidRDefault="00A268F6" w:rsidP="00077563">
      <w:pPr>
        <w:rPr>
          <w:sz w:val="36"/>
          <w:szCs w:val="36"/>
        </w:rPr>
      </w:pPr>
    </w:p>
    <w:sectPr w:rsidR="00A268F6" w:rsidRPr="00077563" w:rsidSect="0091629E">
      <w:footerReference w:type="default" r:id="rId30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0C253C" w14:textId="77777777" w:rsidR="007E6E74" w:rsidRDefault="007E6E74" w:rsidP="0091629E">
      <w:pPr>
        <w:spacing w:after="0" w:line="240" w:lineRule="auto"/>
      </w:pPr>
      <w:r>
        <w:separator/>
      </w:r>
    </w:p>
  </w:endnote>
  <w:endnote w:type="continuationSeparator" w:id="0">
    <w:p w14:paraId="32E3E65F" w14:textId="77777777" w:rsidR="007E6E74" w:rsidRDefault="007E6E74" w:rsidP="00916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9FBF8" w14:textId="7CBA903E" w:rsidR="0091629E" w:rsidRPr="0009640A" w:rsidRDefault="00590895">
    <w:pPr>
      <w:pStyle w:val="Zpat"/>
      <w:jc w:val="center"/>
      <w:rPr>
        <w:sz w:val="22"/>
        <w:szCs w:val="22"/>
      </w:rPr>
    </w:pPr>
    <w:r w:rsidRPr="0009640A">
      <w:rPr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27D68418" wp14:editId="33C037AD">
          <wp:simplePos x="0" y="0"/>
          <wp:positionH relativeFrom="margin">
            <wp:posOffset>7634605</wp:posOffset>
          </wp:positionH>
          <wp:positionV relativeFrom="paragraph">
            <wp:posOffset>-142240</wp:posOffset>
          </wp:positionV>
          <wp:extent cx="1200150" cy="600075"/>
          <wp:effectExtent l="0" t="0" r="0" b="9525"/>
          <wp:wrapNone/>
          <wp:docPr id="6081289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9640A">
      <w:rPr>
        <w:noProof/>
        <w:sz w:val="22"/>
        <w:szCs w:val="22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E72B7C5" wp14:editId="6972BDC8">
              <wp:simplePos x="0" y="0"/>
              <wp:positionH relativeFrom="margin">
                <wp:align>left</wp:align>
              </wp:positionH>
              <wp:positionV relativeFrom="paragraph">
                <wp:posOffset>-13970</wp:posOffset>
              </wp:positionV>
              <wp:extent cx="3838575" cy="542925"/>
              <wp:effectExtent l="0" t="0" r="9525" b="9525"/>
              <wp:wrapNone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8575" cy="542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B98891" w14:textId="26D86FDA" w:rsidR="00590895" w:rsidRPr="00590895" w:rsidRDefault="00590895">
                          <w:pPr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72B7C5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0;margin-top:-1.1pt;width:302.25pt;height:42.7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" stroked="f">
              <v:textbox>
                <w:txbxContent>
                  <w:p w14:paraId="14B98891" w14:textId="26D86FDA" w:rsidR="00590895" w:rsidRPr="00590895" w:rsidRDefault="00590895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09640A"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8514B9" wp14:editId="4593C3BC">
              <wp:simplePos x="0" y="0"/>
              <wp:positionH relativeFrom="column">
                <wp:posOffset>109855</wp:posOffset>
              </wp:positionH>
              <wp:positionV relativeFrom="paragraph">
                <wp:posOffset>-52070</wp:posOffset>
              </wp:positionV>
              <wp:extent cx="8743950" cy="0"/>
              <wp:effectExtent l="0" t="0" r="0" b="0"/>
              <wp:wrapNone/>
              <wp:docPr id="1745022720" name="Přímá spojnic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743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AB93CA" id="Přímá spojnice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4.1pt" to="697.15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  <w:sdt>
      <w:sdtPr>
        <w:rPr>
          <w:sz w:val="22"/>
          <w:szCs w:val="22"/>
        </w:rPr>
        <w:id w:val="-1991309002"/>
        <w:docPartObj>
          <w:docPartGallery w:val="Page Numbers (Bottom of Page)"/>
          <w:docPartUnique/>
        </w:docPartObj>
      </w:sdtPr>
      <w:sdtContent>
        <w:r w:rsidRPr="0009640A">
          <w:rPr>
            <w:sz w:val="28"/>
            <w:szCs w:val="28"/>
          </w:rPr>
          <w:t xml:space="preserve"> </w:t>
        </w:r>
        <w:r w:rsidR="0091629E" w:rsidRPr="0009640A">
          <w:rPr>
            <w:sz w:val="28"/>
            <w:szCs w:val="28"/>
          </w:rPr>
          <w:fldChar w:fldCharType="begin"/>
        </w:r>
        <w:r w:rsidR="0091629E" w:rsidRPr="0009640A">
          <w:rPr>
            <w:sz w:val="28"/>
            <w:szCs w:val="28"/>
          </w:rPr>
          <w:instrText>PAGE   \* MERGEFORMAT</w:instrText>
        </w:r>
        <w:r w:rsidR="0091629E" w:rsidRPr="0009640A">
          <w:rPr>
            <w:sz w:val="28"/>
            <w:szCs w:val="28"/>
          </w:rPr>
          <w:fldChar w:fldCharType="separate"/>
        </w:r>
        <w:r w:rsidR="0091629E" w:rsidRPr="0009640A">
          <w:rPr>
            <w:sz w:val="28"/>
            <w:szCs w:val="28"/>
          </w:rPr>
          <w:t>2</w:t>
        </w:r>
        <w:r w:rsidR="0091629E" w:rsidRPr="0009640A">
          <w:rPr>
            <w:sz w:val="28"/>
            <w:szCs w:val="28"/>
          </w:rPr>
          <w:fldChar w:fldCharType="end"/>
        </w:r>
      </w:sdtContent>
    </w:sdt>
  </w:p>
  <w:p w14:paraId="2DCACDB9" w14:textId="6B6834EC" w:rsidR="0091629E" w:rsidRDefault="0091629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C22B2" w14:textId="77777777" w:rsidR="007E6E74" w:rsidRDefault="007E6E74" w:rsidP="0091629E">
      <w:pPr>
        <w:spacing w:after="0" w:line="240" w:lineRule="auto"/>
      </w:pPr>
      <w:r>
        <w:separator/>
      </w:r>
    </w:p>
  </w:footnote>
  <w:footnote w:type="continuationSeparator" w:id="0">
    <w:p w14:paraId="0EE8AFEC" w14:textId="77777777" w:rsidR="007E6E74" w:rsidRDefault="007E6E74" w:rsidP="009162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824A1"/>
    <w:multiLevelType w:val="hybridMultilevel"/>
    <w:tmpl w:val="F266B65A"/>
    <w:lvl w:ilvl="0" w:tplc="4208B0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4E1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7ADB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B076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260C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AAF9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788D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264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004E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9A17CC1"/>
    <w:multiLevelType w:val="hybridMultilevel"/>
    <w:tmpl w:val="FBF0D6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92395"/>
    <w:multiLevelType w:val="hybridMultilevel"/>
    <w:tmpl w:val="8B7A6F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65B9E"/>
    <w:multiLevelType w:val="hybridMultilevel"/>
    <w:tmpl w:val="E938CB8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5613A8A"/>
    <w:multiLevelType w:val="hybridMultilevel"/>
    <w:tmpl w:val="035E9C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838A3"/>
    <w:multiLevelType w:val="hybridMultilevel"/>
    <w:tmpl w:val="DDE40C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068B8"/>
    <w:multiLevelType w:val="hybridMultilevel"/>
    <w:tmpl w:val="5F3AC1D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493975"/>
    <w:multiLevelType w:val="hybridMultilevel"/>
    <w:tmpl w:val="E69EEF2E"/>
    <w:lvl w:ilvl="0" w:tplc="4962AB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584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DC4F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F639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281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B89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A049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36C6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B05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7A834C5"/>
    <w:multiLevelType w:val="hybridMultilevel"/>
    <w:tmpl w:val="4DA4E6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ED1AE6"/>
    <w:multiLevelType w:val="hybridMultilevel"/>
    <w:tmpl w:val="5C360C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56048D"/>
    <w:multiLevelType w:val="hybridMultilevel"/>
    <w:tmpl w:val="96384F7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ABB7457"/>
    <w:multiLevelType w:val="hybridMultilevel"/>
    <w:tmpl w:val="EC8669A6"/>
    <w:lvl w:ilvl="0" w:tplc="5F92BF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B3F496F"/>
    <w:multiLevelType w:val="hybridMultilevel"/>
    <w:tmpl w:val="B6D6C2F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606AFE"/>
    <w:multiLevelType w:val="hybridMultilevel"/>
    <w:tmpl w:val="D0829F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C154F1"/>
    <w:multiLevelType w:val="hybridMultilevel"/>
    <w:tmpl w:val="CF4299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565AA6"/>
    <w:multiLevelType w:val="hybridMultilevel"/>
    <w:tmpl w:val="F3EC6626"/>
    <w:lvl w:ilvl="0" w:tplc="E48EBC0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415A2D"/>
    <w:multiLevelType w:val="hybridMultilevel"/>
    <w:tmpl w:val="917CED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902526"/>
    <w:multiLevelType w:val="hybridMultilevel"/>
    <w:tmpl w:val="92929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5A18A6"/>
    <w:multiLevelType w:val="hybridMultilevel"/>
    <w:tmpl w:val="829E61D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6A325B"/>
    <w:multiLevelType w:val="hybridMultilevel"/>
    <w:tmpl w:val="248083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441023"/>
    <w:multiLevelType w:val="hybridMultilevel"/>
    <w:tmpl w:val="6882D9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727E39"/>
    <w:multiLevelType w:val="hybridMultilevel"/>
    <w:tmpl w:val="5E3EF7F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F054072"/>
    <w:multiLevelType w:val="hybridMultilevel"/>
    <w:tmpl w:val="0C1289F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34207324">
    <w:abstractNumId w:val="1"/>
  </w:num>
  <w:num w:numId="2" w16cid:durableId="1435325986">
    <w:abstractNumId w:val="0"/>
  </w:num>
  <w:num w:numId="3" w16cid:durableId="95248081">
    <w:abstractNumId w:val="7"/>
  </w:num>
  <w:num w:numId="4" w16cid:durableId="870414961">
    <w:abstractNumId w:val="4"/>
  </w:num>
  <w:num w:numId="5" w16cid:durableId="278873854">
    <w:abstractNumId w:val="11"/>
  </w:num>
  <w:num w:numId="6" w16cid:durableId="1260330208">
    <w:abstractNumId w:val="17"/>
  </w:num>
  <w:num w:numId="7" w16cid:durableId="551814759">
    <w:abstractNumId w:val="13"/>
  </w:num>
  <w:num w:numId="8" w16cid:durableId="1023437666">
    <w:abstractNumId w:val="16"/>
  </w:num>
  <w:num w:numId="9" w16cid:durableId="800460379">
    <w:abstractNumId w:val="18"/>
  </w:num>
  <w:num w:numId="10" w16cid:durableId="1957979312">
    <w:abstractNumId w:val="20"/>
  </w:num>
  <w:num w:numId="11" w16cid:durableId="628977443">
    <w:abstractNumId w:val="12"/>
  </w:num>
  <w:num w:numId="12" w16cid:durableId="2068530584">
    <w:abstractNumId w:val="2"/>
  </w:num>
  <w:num w:numId="13" w16cid:durableId="940996090">
    <w:abstractNumId w:val="10"/>
  </w:num>
  <w:num w:numId="14" w16cid:durableId="1710521300">
    <w:abstractNumId w:val="9"/>
  </w:num>
  <w:num w:numId="15" w16cid:durableId="1946304085">
    <w:abstractNumId w:val="19"/>
  </w:num>
  <w:num w:numId="16" w16cid:durableId="579219096">
    <w:abstractNumId w:val="5"/>
  </w:num>
  <w:num w:numId="17" w16cid:durableId="1817725589">
    <w:abstractNumId w:val="22"/>
  </w:num>
  <w:num w:numId="18" w16cid:durableId="1299143807">
    <w:abstractNumId w:val="6"/>
  </w:num>
  <w:num w:numId="19" w16cid:durableId="1826434003">
    <w:abstractNumId w:val="21"/>
  </w:num>
  <w:num w:numId="20" w16cid:durableId="995255858">
    <w:abstractNumId w:val="14"/>
  </w:num>
  <w:num w:numId="21" w16cid:durableId="801195114">
    <w:abstractNumId w:val="8"/>
  </w:num>
  <w:num w:numId="22" w16cid:durableId="1280986237">
    <w:abstractNumId w:val="3"/>
  </w:num>
  <w:num w:numId="23" w16cid:durableId="200581397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29E"/>
    <w:rsid w:val="00010A56"/>
    <w:rsid w:val="00012751"/>
    <w:rsid w:val="000148E5"/>
    <w:rsid w:val="0001627C"/>
    <w:rsid w:val="0002514E"/>
    <w:rsid w:val="000348E5"/>
    <w:rsid w:val="000350EB"/>
    <w:rsid w:val="00044C62"/>
    <w:rsid w:val="00057102"/>
    <w:rsid w:val="00077563"/>
    <w:rsid w:val="0007770D"/>
    <w:rsid w:val="0009640A"/>
    <w:rsid w:val="00096914"/>
    <w:rsid w:val="00097C1D"/>
    <w:rsid w:val="000A67BC"/>
    <w:rsid w:val="000A6F46"/>
    <w:rsid w:val="000A7986"/>
    <w:rsid w:val="000B77E8"/>
    <w:rsid w:val="000C2EB0"/>
    <w:rsid w:val="000C4549"/>
    <w:rsid w:val="000D69E1"/>
    <w:rsid w:val="000F1FB1"/>
    <w:rsid w:val="000F2864"/>
    <w:rsid w:val="00102B9C"/>
    <w:rsid w:val="0010367A"/>
    <w:rsid w:val="001074CB"/>
    <w:rsid w:val="00111150"/>
    <w:rsid w:val="001215DD"/>
    <w:rsid w:val="0014004F"/>
    <w:rsid w:val="00140541"/>
    <w:rsid w:val="001417B6"/>
    <w:rsid w:val="00152A06"/>
    <w:rsid w:val="00163EE0"/>
    <w:rsid w:val="00174800"/>
    <w:rsid w:val="00186476"/>
    <w:rsid w:val="00191BA6"/>
    <w:rsid w:val="001932B6"/>
    <w:rsid w:val="001A47D3"/>
    <w:rsid w:val="001B3E0B"/>
    <w:rsid w:val="001D2A80"/>
    <w:rsid w:val="001E0722"/>
    <w:rsid w:val="001F0DA1"/>
    <w:rsid w:val="002045B1"/>
    <w:rsid w:val="00207C79"/>
    <w:rsid w:val="00211529"/>
    <w:rsid w:val="00211B6C"/>
    <w:rsid w:val="0021245F"/>
    <w:rsid w:val="00245C64"/>
    <w:rsid w:val="00250069"/>
    <w:rsid w:val="00256A9A"/>
    <w:rsid w:val="002579BF"/>
    <w:rsid w:val="0027357C"/>
    <w:rsid w:val="002765E6"/>
    <w:rsid w:val="00276DDB"/>
    <w:rsid w:val="00284940"/>
    <w:rsid w:val="0028604A"/>
    <w:rsid w:val="00292C53"/>
    <w:rsid w:val="002A58AC"/>
    <w:rsid w:val="002B096C"/>
    <w:rsid w:val="002B670A"/>
    <w:rsid w:val="002E305F"/>
    <w:rsid w:val="00304C1A"/>
    <w:rsid w:val="00316A6D"/>
    <w:rsid w:val="00320E3C"/>
    <w:rsid w:val="00321489"/>
    <w:rsid w:val="0032741F"/>
    <w:rsid w:val="00332BF9"/>
    <w:rsid w:val="00335983"/>
    <w:rsid w:val="00335D7C"/>
    <w:rsid w:val="00343D10"/>
    <w:rsid w:val="0034755E"/>
    <w:rsid w:val="00351C52"/>
    <w:rsid w:val="003547A2"/>
    <w:rsid w:val="00366D17"/>
    <w:rsid w:val="0037129B"/>
    <w:rsid w:val="00377288"/>
    <w:rsid w:val="00382317"/>
    <w:rsid w:val="003A21BD"/>
    <w:rsid w:val="003A5CE7"/>
    <w:rsid w:val="003A7368"/>
    <w:rsid w:val="003B19F3"/>
    <w:rsid w:val="003B33EB"/>
    <w:rsid w:val="003B4C64"/>
    <w:rsid w:val="003B7FAB"/>
    <w:rsid w:val="003D5456"/>
    <w:rsid w:val="003D6088"/>
    <w:rsid w:val="003E1066"/>
    <w:rsid w:val="003E5B39"/>
    <w:rsid w:val="003F4901"/>
    <w:rsid w:val="0040428A"/>
    <w:rsid w:val="004245BF"/>
    <w:rsid w:val="00427274"/>
    <w:rsid w:val="0043509B"/>
    <w:rsid w:val="004440A8"/>
    <w:rsid w:val="00446F3A"/>
    <w:rsid w:val="0047558C"/>
    <w:rsid w:val="00477EE9"/>
    <w:rsid w:val="004915F3"/>
    <w:rsid w:val="00492AC2"/>
    <w:rsid w:val="00492C57"/>
    <w:rsid w:val="004C1CA9"/>
    <w:rsid w:val="004C4246"/>
    <w:rsid w:val="004C615B"/>
    <w:rsid w:val="004D4DF6"/>
    <w:rsid w:val="004D6B22"/>
    <w:rsid w:val="004E34F1"/>
    <w:rsid w:val="004E73B6"/>
    <w:rsid w:val="004E7A64"/>
    <w:rsid w:val="004F5947"/>
    <w:rsid w:val="005240F6"/>
    <w:rsid w:val="00526BC5"/>
    <w:rsid w:val="005339F9"/>
    <w:rsid w:val="00542F59"/>
    <w:rsid w:val="00574DF3"/>
    <w:rsid w:val="00576346"/>
    <w:rsid w:val="00590895"/>
    <w:rsid w:val="005A4BA8"/>
    <w:rsid w:val="005A5DB0"/>
    <w:rsid w:val="005A6180"/>
    <w:rsid w:val="005B3633"/>
    <w:rsid w:val="005B3EB2"/>
    <w:rsid w:val="005C2E86"/>
    <w:rsid w:val="005C36AF"/>
    <w:rsid w:val="005D4DDA"/>
    <w:rsid w:val="005D604E"/>
    <w:rsid w:val="005E343D"/>
    <w:rsid w:val="005E5068"/>
    <w:rsid w:val="005F23D6"/>
    <w:rsid w:val="005F2B7D"/>
    <w:rsid w:val="005F5CA3"/>
    <w:rsid w:val="00627FDE"/>
    <w:rsid w:val="00633EF4"/>
    <w:rsid w:val="00652E4F"/>
    <w:rsid w:val="00661C11"/>
    <w:rsid w:val="006922E1"/>
    <w:rsid w:val="00693EC9"/>
    <w:rsid w:val="006A5AAF"/>
    <w:rsid w:val="006B5A2B"/>
    <w:rsid w:val="006C2F9A"/>
    <w:rsid w:val="006C2FEB"/>
    <w:rsid w:val="006C33E8"/>
    <w:rsid w:val="006C3C36"/>
    <w:rsid w:val="006F478D"/>
    <w:rsid w:val="006F5A94"/>
    <w:rsid w:val="006F7CB5"/>
    <w:rsid w:val="0070511D"/>
    <w:rsid w:val="00705E7F"/>
    <w:rsid w:val="00707F29"/>
    <w:rsid w:val="007124DA"/>
    <w:rsid w:val="00712BE2"/>
    <w:rsid w:val="00725B23"/>
    <w:rsid w:val="007311A7"/>
    <w:rsid w:val="0073300C"/>
    <w:rsid w:val="007418D0"/>
    <w:rsid w:val="0074564A"/>
    <w:rsid w:val="00745740"/>
    <w:rsid w:val="00752E40"/>
    <w:rsid w:val="00787D50"/>
    <w:rsid w:val="007910FD"/>
    <w:rsid w:val="00792F75"/>
    <w:rsid w:val="007A1072"/>
    <w:rsid w:val="007B0A7E"/>
    <w:rsid w:val="007C2093"/>
    <w:rsid w:val="007C37F0"/>
    <w:rsid w:val="007C4769"/>
    <w:rsid w:val="007D3BAD"/>
    <w:rsid w:val="007E1379"/>
    <w:rsid w:val="007E457E"/>
    <w:rsid w:val="007E526F"/>
    <w:rsid w:val="007E6CF2"/>
    <w:rsid w:val="007E6E74"/>
    <w:rsid w:val="007F1E7C"/>
    <w:rsid w:val="00802EEB"/>
    <w:rsid w:val="008030E8"/>
    <w:rsid w:val="008041FA"/>
    <w:rsid w:val="00804E51"/>
    <w:rsid w:val="00805AC9"/>
    <w:rsid w:val="00834C21"/>
    <w:rsid w:val="00835EEF"/>
    <w:rsid w:val="00862300"/>
    <w:rsid w:val="00864071"/>
    <w:rsid w:val="00873777"/>
    <w:rsid w:val="00882721"/>
    <w:rsid w:val="008827E9"/>
    <w:rsid w:val="008A144E"/>
    <w:rsid w:val="008B3869"/>
    <w:rsid w:val="008D06FF"/>
    <w:rsid w:val="008D2682"/>
    <w:rsid w:val="008E2181"/>
    <w:rsid w:val="008E6A0E"/>
    <w:rsid w:val="008F0664"/>
    <w:rsid w:val="009134A7"/>
    <w:rsid w:val="009134EC"/>
    <w:rsid w:val="0091629E"/>
    <w:rsid w:val="00922456"/>
    <w:rsid w:val="00926566"/>
    <w:rsid w:val="00927A4B"/>
    <w:rsid w:val="00930CFE"/>
    <w:rsid w:val="00936D8D"/>
    <w:rsid w:val="009578EE"/>
    <w:rsid w:val="00957CAE"/>
    <w:rsid w:val="009611E0"/>
    <w:rsid w:val="009620A4"/>
    <w:rsid w:val="00977570"/>
    <w:rsid w:val="00991D86"/>
    <w:rsid w:val="009A5310"/>
    <w:rsid w:val="009D012F"/>
    <w:rsid w:val="009D2AB0"/>
    <w:rsid w:val="009E10D8"/>
    <w:rsid w:val="009E4756"/>
    <w:rsid w:val="009F1369"/>
    <w:rsid w:val="00A03E96"/>
    <w:rsid w:val="00A13714"/>
    <w:rsid w:val="00A2019C"/>
    <w:rsid w:val="00A24421"/>
    <w:rsid w:val="00A268F6"/>
    <w:rsid w:val="00A351EE"/>
    <w:rsid w:val="00A425E8"/>
    <w:rsid w:val="00A43C76"/>
    <w:rsid w:val="00A57965"/>
    <w:rsid w:val="00A60956"/>
    <w:rsid w:val="00A66844"/>
    <w:rsid w:val="00A700A6"/>
    <w:rsid w:val="00A70403"/>
    <w:rsid w:val="00A804DA"/>
    <w:rsid w:val="00A859B6"/>
    <w:rsid w:val="00A97503"/>
    <w:rsid w:val="00AB2B2E"/>
    <w:rsid w:val="00AB34CC"/>
    <w:rsid w:val="00AD26B8"/>
    <w:rsid w:val="00AD36A0"/>
    <w:rsid w:val="00AF4CDE"/>
    <w:rsid w:val="00B15857"/>
    <w:rsid w:val="00B20451"/>
    <w:rsid w:val="00B403B7"/>
    <w:rsid w:val="00B763FC"/>
    <w:rsid w:val="00B77CBA"/>
    <w:rsid w:val="00B92A13"/>
    <w:rsid w:val="00B94CC8"/>
    <w:rsid w:val="00B9611C"/>
    <w:rsid w:val="00BA221F"/>
    <w:rsid w:val="00BA3154"/>
    <w:rsid w:val="00BA3C27"/>
    <w:rsid w:val="00BB4F6A"/>
    <w:rsid w:val="00BC3560"/>
    <w:rsid w:val="00BD6C4B"/>
    <w:rsid w:val="00BE2775"/>
    <w:rsid w:val="00BE29CA"/>
    <w:rsid w:val="00BF3F3A"/>
    <w:rsid w:val="00C02991"/>
    <w:rsid w:val="00C04C15"/>
    <w:rsid w:val="00C051ED"/>
    <w:rsid w:val="00C055D2"/>
    <w:rsid w:val="00C07457"/>
    <w:rsid w:val="00C1011D"/>
    <w:rsid w:val="00C10B88"/>
    <w:rsid w:val="00C26B04"/>
    <w:rsid w:val="00C518AD"/>
    <w:rsid w:val="00C56972"/>
    <w:rsid w:val="00C570A9"/>
    <w:rsid w:val="00C6441B"/>
    <w:rsid w:val="00C65D32"/>
    <w:rsid w:val="00C70D2A"/>
    <w:rsid w:val="00C76B2E"/>
    <w:rsid w:val="00C77555"/>
    <w:rsid w:val="00C873D9"/>
    <w:rsid w:val="00C87EB7"/>
    <w:rsid w:val="00C90646"/>
    <w:rsid w:val="00CA4215"/>
    <w:rsid w:val="00CA5015"/>
    <w:rsid w:val="00CA6B6C"/>
    <w:rsid w:val="00CD7664"/>
    <w:rsid w:val="00CE4323"/>
    <w:rsid w:val="00CE5805"/>
    <w:rsid w:val="00CF2BEA"/>
    <w:rsid w:val="00CF666F"/>
    <w:rsid w:val="00CF7543"/>
    <w:rsid w:val="00D1089A"/>
    <w:rsid w:val="00D10953"/>
    <w:rsid w:val="00D143A1"/>
    <w:rsid w:val="00D245F1"/>
    <w:rsid w:val="00D2711D"/>
    <w:rsid w:val="00D30A4C"/>
    <w:rsid w:val="00D3120B"/>
    <w:rsid w:val="00D40B46"/>
    <w:rsid w:val="00D54AC3"/>
    <w:rsid w:val="00D65230"/>
    <w:rsid w:val="00D72844"/>
    <w:rsid w:val="00D80A49"/>
    <w:rsid w:val="00DA07B1"/>
    <w:rsid w:val="00DA7CDC"/>
    <w:rsid w:val="00DB1C9B"/>
    <w:rsid w:val="00DB599A"/>
    <w:rsid w:val="00DB6BD6"/>
    <w:rsid w:val="00DD45F7"/>
    <w:rsid w:val="00DF7F12"/>
    <w:rsid w:val="00E02631"/>
    <w:rsid w:val="00E07ACE"/>
    <w:rsid w:val="00E25305"/>
    <w:rsid w:val="00E25A4A"/>
    <w:rsid w:val="00E25C30"/>
    <w:rsid w:val="00E27C40"/>
    <w:rsid w:val="00E46D83"/>
    <w:rsid w:val="00E47DB3"/>
    <w:rsid w:val="00E5269C"/>
    <w:rsid w:val="00E528E2"/>
    <w:rsid w:val="00E57F42"/>
    <w:rsid w:val="00E66595"/>
    <w:rsid w:val="00E70BD5"/>
    <w:rsid w:val="00E73DF8"/>
    <w:rsid w:val="00E74147"/>
    <w:rsid w:val="00E7540B"/>
    <w:rsid w:val="00E76546"/>
    <w:rsid w:val="00E832B1"/>
    <w:rsid w:val="00E84B0F"/>
    <w:rsid w:val="00E859A5"/>
    <w:rsid w:val="00E9167D"/>
    <w:rsid w:val="00EA0AED"/>
    <w:rsid w:val="00EA3652"/>
    <w:rsid w:val="00EA5C95"/>
    <w:rsid w:val="00EA6063"/>
    <w:rsid w:val="00EB2122"/>
    <w:rsid w:val="00EC1E24"/>
    <w:rsid w:val="00EC7153"/>
    <w:rsid w:val="00EE7512"/>
    <w:rsid w:val="00EF3A32"/>
    <w:rsid w:val="00EF5129"/>
    <w:rsid w:val="00F01EEB"/>
    <w:rsid w:val="00F1408D"/>
    <w:rsid w:val="00F15DF1"/>
    <w:rsid w:val="00F16FEA"/>
    <w:rsid w:val="00F21E6B"/>
    <w:rsid w:val="00F33CAB"/>
    <w:rsid w:val="00F43C0D"/>
    <w:rsid w:val="00F555FA"/>
    <w:rsid w:val="00F5704A"/>
    <w:rsid w:val="00F57DB1"/>
    <w:rsid w:val="00F57DE6"/>
    <w:rsid w:val="00F72C80"/>
    <w:rsid w:val="00F879DB"/>
    <w:rsid w:val="00FA3FB8"/>
    <w:rsid w:val="00FB065E"/>
    <w:rsid w:val="00FB2AF1"/>
    <w:rsid w:val="00FD4EAF"/>
    <w:rsid w:val="00FD68ED"/>
    <w:rsid w:val="00FE3050"/>
    <w:rsid w:val="00FE571B"/>
    <w:rsid w:val="00FE5953"/>
    <w:rsid w:val="00FF36D4"/>
    <w:rsid w:val="00FF4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52A54"/>
  <w15:chartTrackingRefBased/>
  <w15:docId w15:val="{F8AA0C08-C713-493D-814D-E0AAEE4F5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162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124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162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162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162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162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162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162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162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162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7124DA"/>
    <w:rPr>
      <w:rFonts w:asciiTheme="majorHAnsi" w:eastAsiaTheme="majorEastAsia" w:hAnsiTheme="majorHAnsi" w:cstheme="majorBidi"/>
      <w:color w:val="0F4761" w:themeColor="accent1" w:themeShade="BF"/>
      <w:sz w:val="40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162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1629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1629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1629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1629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1629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1629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162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162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162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162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162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1629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1629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1629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162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1629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1629E"/>
    <w:rPr>
      <w:b/>
      <w:bCs/>
      <w:smallCaps/>
      <w:color w:val="0F4761" w:themeColor="accent1" w:themeShade="BF"/>
      <w:spacing w:val="5"/>
    </w:rPr>
  </w:style>
  <w:style w:type="paragraph" w:styleId="Nadpisobsahu">
    <w:name w:val="TOC Heading"/>
    <w:basedOn w:val="Nadpis1"/>
    <w:next w:val="Normln"/>
    <w:uiPriority w:val="39"/>
    <w:unhideWhenUsed/>
    <w:qFormat/>
    <w:rsid w:val="0091629E"/>
    <w:pPr>
      <w:spacing w:before="240" w:after="0" w:line="259" w:lineRule="auto"/>
      <w:outlineLvl w:val="9"/>
    </w:pPr>
    <w:rPr>
      <w:kern w:val="0"/>
      <w:sz w:val="32"/>
      <w:szCs w:val="32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916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1629E"/>
  </w:style>
  <w:style w:type="paragraph" w:styleId="Zpat">
    <w:name w:val="footer"/>
    <w:basedOn w:val="Normln"/>
    <w:link w:val="ZpatChar"/>
    <w:uiPriority w:val="99"/>
    <w:unhideWhenUsed/>
    <w:rsid w:val="00916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1629E"/>
  </w:style>
  <w:style w:type="character" w:styleId="Hypertextovodkaz">
    <w:name w:val="Hyperlink"/>
    <w:basedOn w:val="Standardnpsmoodstavce"/>
    <w:uiPriority w:val="99"/>
    <w:unhideWhenUsed/>
    <w:rsid w:val="0091629E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1629E"/>
    <w:rPr>
      <w:color w:val="605E5C"/>
      <w:shd w:val="clear" w:color="auto" w:fill="E1DFDD"/>
    </w:rPr>
  </w:style>
  <w:style w:type="paragraph" w:styleId="Obsah1">
    <w:name w:val="toc 1"/>
    <w:basedOn w:val="Normln"/>
    <w:next w:val="Normln"/>
    <w:autoRedefine/>
    <w:uiPriority w:val="39"/>
    <w:unhideWhenUsed/>
    <w:rsid w:val="0091629E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F879DB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802EEB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4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1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1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680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879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rdon.cz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3FE54-7DF9-4F4E-97F1-5FB1B0114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1687</TotalTime>
  <Pages>50</Pages>
  <Words>3458</Words>
  <Characters>20404</Characters>
  <Application>Microsoft Office Word</Application>
  <DocSecurity>0</DocSecurity>
  <Lines>170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Veselý</dc:creator>
  <cp:keywords/>
  <dc:description/>
  <cp:lastModifiedBy>Jakub Veselý</cp:lastModifiedBy>
  <cp:revision>331</cp:revision>
  <dcterms:created xsi:type="dcterms:W3CDTF">2025-06-23T10:08:00Z</dcterms:created>
  <dcterms:modified xsi:type="dcterms:W3CDTF">2025-08-06T07:56:00Z</dcterms:modified>
</cp:coreProperties>
</file>